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ABA" w:rsidRDefault="0070312A" w:rsidP="0070312A">
      <w:pPr>
        <w:spacing w:after="241"/>
        <w:ind w:left="-15" w:right="0" w:firstLine="15"/>
        <w:rPr>
          <w:rFonts w:ascii="Times New Roman" w:hAnsi="Times New Roman" w:cs="Times New Roman"/>
          <w:sz w:val="28"/>
          <w:szCs w:val="28"/>
        </w:rPr>
      </w:pPr>
      <w:r w:rsidRPr="0070312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300470" cy="86548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312A" w:rsidRDefault="0070312A" w:rsidP="004E22DA">
      <w:pPr>
        <w:spacing w:after="24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</w:p>
    <w:p w:rsidR="00E46ABA" w:rsidRPr="004F0CB8" w:rsidRDefault="00E46ABA" w:rsidP="004E22DA">
      <w:pPr>
        <w:spacing w:after="24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4F0CB8">
        <w:rPr>
          <w:rFonts w:ascii="Times New Roman" w:hAnsi="Times New Roman" w:cs="Times New Roman"/>
          <w:sz w:val="28"/>
          <w:szCs w:val="28"/>
        </w:rPr>
        <w:lastRenderedPageBreak/>
        <w:t>Самообследование</w:t>
      </w:r>
      <w:proofErr w:type="spellEnd"/>
      <w:r w:rsidRPr="004F0CB8">
        <w:rPr>
          <w:rFonts w:ascii="Times New Roman" w:hAnsi="Times New Roman" w:cs="Times New Roman"/>
          <w:sz w:val="28"/>
          <w:szCs w:val="28"/>
        </w:rPr>
        <w:t xml:space="preserve"> деятельности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D8D">
        <w:rPr>
          <w:rFonts w:ascii="Times New Roman" w:hAnsi="Times New Roman" w:cs="Times New Roman"/>
          <w:sz w:val="28"/>
          <w:szCs w:val="28"/>
        </w:rPr>
        <w:t>бюджетного</w:t>
      </w:r>
      <w:r w:rsidR="00A91D8D" w:rsidRPr="004F0CB8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Pr="004F0CB8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Детского</w:t>
      </w:r>
      <w:r>
        <w:rPr>
          <w:rFonts w:ascii="Times New Roman" w:hAnsi="Times New Roman" w:cs="Times New Roman"/>
          <w:sz w:val="28"/>
          <w:szCs w:val="28"/>
        </w:rPr>
        <w:t xml:space="preserve"> сада комбинированного вида № 21 «Колокольч</w:t>
      </w:r>
      <w:r w:rsidRPr="004F0CB8">
        <w:rPr>
          <w:rFonts w:ascii="Times New Roman" w:hAnsi="Times New Roman" w:cs="Times New Roman"/>
          <w:sz w:val="28"/>
          <w:szCs w:val="28"/>
        </w:rPr>
        <w:t>ик» (далее ДОУ) составлено в соответствии с Приказом Минобрнауки Российской Федерации от 14 июня 2013 г. № 462 «Порядок проведения самообследования образовательной организацией».</w:t>
      </w:r>
    </w:p>
    <w:p w:rsidR="00E46ABA" w:rsidRPr="004F0CB8" w:rsidRDefault="00E46ABA" w:rsidP="004E22DA">
      <w:pPr>
        <w:spacing w:after="24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Самообследование включает в себя аналитическую часть и результаты </w:t>
      </w:r>
      <w:r>
        <w:rPr>
          <w:rFonts w:ascii="Times New Roman" w:hAnsi="Times New Roman" w:cs="Times New Roman"/>
          <w:sz w:val="28"/>
          <w:szCs w:val="28"/>
        </w:rPr>
        <w:t>анализа деятельности ДОУ за 2023</w:t>
      </w:r>
      <w:r w:rsidRPr="004F0CB8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46ABA" w:rsidRPr="004F0CB8" w:rsidRDefault="00E46ABA" w:rsidP="004E22DA">
      <w:pPr>
        <w:spacing w:line="240" w:lineRule="auto"/>
        <w:ind w:left="421" w:righ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Цель самообследования:</w:t>
      </w:r>
    </w:p>
    <w:p w:rsidR="00E46ABA" w:rsidRPr="004F0CB8" w:rsidRDefault="00E46ABA" w:rsidP="004E22DA">
      <w:pPr>
        <w:spacing w:after="23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Целями проведения самообследования являются обеспечение доступности и открытости информации о деятельности учреждения, а также подготовка отчета о результатах самообследования.</w:t>
      </w:r>
    </w:p>
    <w:p w:rsidR="00E46ABA" w:rsidRPr="004F0CB8" w:rsidRDefault="00E46ABA" w:rsidP="004E22DA">
      <w:pPr>
        <w:spacing w:line="240" w:lineRule="auto"/>
        <w:ind w:left="421" w:righ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Процедура самообследования способствует:</w:t>
      </w:r>
    </w:p>
    <w:p w:rsidR="00E46ABA" w:rsidRPr="004F0CB8" w:rsidRDefault="004E22DA" w:rsidP="004E22DA">
      <w:pPr>
        <w:spacing w:line="240" w:lineRule="auto"/>
        <w:ind w:left="852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46ABA" w:rsidRPr="004F0CB8">
        <w:rPr>
          <w:rFonts w:ascii="Times New Roman" w:hAnsi="Times New Roman" w:cs="Times New Roman"/>
          <w:sz w:val="28"/>
          <w:szCs w:val="28"/>
        </w:rPr>
        <w:t>Рефлексивной оценке результатов деятельности педагогического коллектива, осознанию</w:t>
      </w:r>
      <w:r w:rsidR="00E46ABA">
        <w:rPr>
          <w:rFonts w:ascii="Times New Roman" w:hAnsi="Times New Roman" w:cs="Times New Roman"/>
          <w:sz w:val="28"/>
          <w:szCs w:val="28"/>
        </w:rPr>
        <w:t xml:space="preserve"> </w:t>
      </w:r>
      <w:r w:rsidR="00E46ABA" w:rsidRPr="004F0CB8">
        <w:rPr>
          <w:rFonts w:ascii="Times New Roman" w:hAnsi="Times New Roman" w:cs="Times New Roman"/>
          <w:sz w:val="28"/>
          <w:szCs w:val="28"/>
        </w:rPr>
        <w:t>своих целей и задач и степени их достижения.</w:t>
      </w:r>
    </w:p>
    <w:p w:rsidR="00E46ABA" w:rsidRPr="004F0CB8" w:rsidRDefault="004E22DA" w:rsidP="004E22DA">
      <w:pPr>
        <w:spacing w:line="240" w:lineRule="auto"/>
        <w:ind w:left="852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46ABA" w:rsidRPr="004F0CB8">
        <w:rPr>
          <w:rFonts w:ascii="Times New Roman" w:hAnsi="Times New Roman" w:cs="Times New Roman"/>
          <w:sz w:val="28"/>
          <w:szCs w:val="28"/>
        </w:rPr>
        <w:t>Возможности заявить о своих достижениях, отличительных показателях.</w:t>
      </w:r>
    </w:p>
    <w:p w:rsidR="00E46ABA" w:rsidRPr="004F0CB8" w:rsidRDefault="004E22DA" w:rsidP="004E22DA">
      <w:pPr>
        <w:spacing w:line="240" w:lineRule="auto"/>
        <w:ind w:left="852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46ABA" w:rsidRPr="004F0CB8">
        <w:rPr>
          <w:rFonts w:ascii="Times New Roman" w:hAnsi="Times New Roman" w:cs="Times New Roman"/>
          <w:sz w:val="28"/>
          <w:szCs w:val="28"/>
        </w:rPr>
        <w:t>Отметить существующие проблемные зоны.</w:t>
      </w:r>
    </w:p>
    <w:p w:rsidR="00E46ABA" w:rsidRPr="004F0CB8" w:rsidRDefault="004E22DA" w:rsidP="004E22DA">
      <w:pPr>
        <w:spacing w:after="510" w:line="240" w:lineRule="auto"/>
        <w:ind w:left="852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46ABA" w:rsidRPr="004F0CB8">
        <w:rPr>
          <w:rFonts w:ascii="Times New Roman" w:hAnsi="Times New Roman" w:cs="Times New Roman"/>
          <w:sz w:val="28"/>
          <w:szCs w:val="28"/>
        </w:rPr>
        <w:t>Задать вектор дальнейшего развития дошкольного учреждения.</w:t>
      </w:r>
    </w:p>
    <w:p w:rsidR="00E46ABA" w:rsidRPr="004F0CB8" w:rsidRDefault="00E46ABA" w:rsidP="004E22DA">
      <w:pPr>
        <w:spacing w:after="240" w:line="240" w:lineRule="auto"/>
        <w:ind w:left="421" w:righ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</w:p>
    <w:p w:rsidR="00E46ABA" w:rsidRPr="004F0CB8" w:rsidRDefault="004E22DA" w:rsidP="004E22DA">
      <w:pPr>
        <w:spacing w:after="241" w:line="240" w:lineRule="auto"/>
        <w:ind w:left="111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Нормативно-правовые документы, рабочие документы, регламентирующие направления деятельности ОУ (аналитические материалы, планы и анализы работы, программы, расписания организованной образовательной деятельности, дополнительного образования, статистические данные).</w:t>
      </w:r>
    </w:p>
    <w:p w:rsidR="00E46ABA" w:rsidRPr="004F0CB8" w:rsidRDefault="00E46ABA" w:rsidP="004E22DA">
      <w:pPr>
        <w:spacing w:after="240" w:line="240" w:lineRule="auto"/>
        <w:ind w:left="421" w:righ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Форма предъявления информации:</w:t>
      </w:r>
    </w:p>
    <w:p w:rsidR="00E46ABA" w:rsidRPr="004F0CB8" w:rsidRDefault="00E46ABA" w:rsidP="004E22DA">
      <w:pPr>
        <w:spacing w:after="234"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Отчет о самообследовании, утвержденный педагогическим советом.</w:t>
      </w:r>
    </w:p>
    <w:p w:rsidR="00E46ABA" w:rsidRPr="004F0CB8" w:rsidRDefault="00E46ABA" w:rsidP="004E22DA">
      <w:pPr>
        <w:spacing w:after="241"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Самообследование проводилось на основании решения педагогического совета. Порядок проведения, сроки, состав комиссии по проведению самообследования утверждены приказом заведующего детским садом. В процессе самообследования были проведены:</w:t>
      </w:r>
    </w:p>
    <w:p w:rsidR="00E46ABA" w:rsidRPr="004F0CB8" w:rsidRDefault="004E22DA" w:rsidP="004E22DA">
      <w:pPr>
        <w:spacing w:line="240" w:lineRule="auto"/>
        <w:ind w:left="6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46ABA" w:rsidRPr="004F0CB8">
        <w:rPr>
          <w:rFonts w:ascii="Times New Roman" w:hAnsi="Times New Roman" w:cs="Times New Roman"/>
          <w:sz w:val="28"/>
          <w:szCs w:val="28"/>
        </w:rPr>
        <w:t>Оценка образовательной деятельности.</w:t>
      </w:r>
    </w:p>
    <w:p w:rsidR="00E46ABA" w:rsidRPr="004F0CB8" w:rsidRDefault="004E22DA" w:rsidP="004E22DA">
      <w:pPr>
        <w:spacing w:line="240" w:lineRule="auto"/>
        <w:ind w:left="6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46ABA" w:rsidRPr="004F0CB8">
        <w:rPr>
          <w:rFonts w:ascii="Times New Roman" w:hAnsi="Times New Roman" w:cs="Times New Roman"/>
          <w:sz w:val="28"/>
          <w:szCs w:val="28"/>
        </w:rPr>
        <w:t>Оценка системы управления ДОУ.</w:t>
      </w:r>
    </w:p>
    <w:p w:rsidR="00E46ABA" w:rsidRPr="004F0CB8" w:rsidRDefault="004E22DA" w:rsidP="004E22DA">
      <w:pPr>
        <w:spacing w:line="240" w:lineRule="auto"/>
        <w:ind w:left="6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46ABA" w:rsidRPr="004F0CB8">
        <w:rPr>
          <w:rFonts w:ascii="Times New Roman" w:hAnsi="Times New Roman" w:cs="Times New Roman"/>
          <w:sz w:val="28"/>
          <w:szCs w:val="28"/>
        </w:rPr>
        <w:t>Оценка содержания и качества подготовки воспитанников.</w:t>
      </w:r>
    </w:p>
    <w:p w:rsidR="00E46ABA" w:rsidRPr="004F0CB8" w:rsidRDefault="004E22DA" w:rsidP="004E22DA">
      <w:pPr>
        <w:spacing w:line="240" w:lineRule="auto"/>
        <w:ind w:left="6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46ABA" w:rsidRPr="004F0CB8">
        <w:rPr>
          <w:rFonts w:ascii="Times New Roman" w:hAnsi="Times New Roman" w:cs="Times New Roman"/>
          <w:sz w:val="28"/>
          <w:szCs w:val="28"/>
        </w:rPr>
        <w:t>Оценка организации образовательного процесса.</w:t>
      </w:r>
    </w:p>
    <w:p w:rsidR="00E46ABA" w:rsidRPr="004F0CB8" w:rsidRDefault="004E22DA" w:rsidP="004E22DA">
      <w:pPr>
        <w:spacing w:line="240" w:lineRule="auto"/>
        <w:ind w:left="6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46ABA" w:rsidRPr="004F0CB8">
        <w:rPr>
          <w:rFonts w:ascii="Times New Roman" w:hAnsi="Times New Roman" w:cs="Times New Roman"/>
          <w:sz w:val="28"/>
          <w:szCs w:val="28"/>
        </w:rPr>
        <w:t>Оценка уровня усвоения Программы выпускниками ДОУ.</w:t>
      </w:r>
    </w:p>
    <w:p w:rsidR="00E46ABA" w:rsidRPr="004F0CB8" w:rsidRDefault="004E22DA" w:rsidP="004E22DA">
      <w:pPr>
        <w:spacing w:line="240" w:lineRule="auto"/>
        <w:ind w:left="6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46ABA" w:rsidRPr="004F0CB8">
        <w:rPr>
          <w:rFonts w:ascii="Times New Roman" w:hAnsi="Times New Roman" w:cs="Times New Roman"/>
          <w:sz w:val="28"/>
          <w:szCs w:val="28"/>
        </w:rPr>
        <w:t>Оценка кадрового обеспечения</w:t>
      </w:r>
    </w:p>
    <w:p w:rsidR="00E46ABA" w:rsidRPr="004F0CB8" w:rsidRDefault="004E22DA" w:rsidP="004E22DA">
      <w:pPr>
        <w:spacing w:line="240" w:lineRule="auto"/>
        <w:ind w:left="6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46ABA" w:rsidRPr="004F0CB8">
        <w:rPr>
          <w:rFonts w:ascii="Times New Roman" w:hAnsi="Times New Roman" w:cs="Times New Roman"/>
          <w:sz w:val="28"/>
          <w:szCs w:val="28"/>
        </w:rPr>
        <w:t>Оценка материально-технической базы.</w:t>
      </w:r>
    </w:p>
    <w:p w:rsidR="00E46ABA" w:rsidRPr="004F0CB8" w:rsidRDefault="004E22DA" w:rsidP="004E22DA">
      <w:pPr>
        <w:spacing w:line="240" w:lineRule="auto"/>
        <w:ind w:left="6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E46ABA" w:rsidRPr="004F0CB8">
        <w:rPr>
          <w:rFonts w:ascii="Times New Roman" w:hAnsi="Times New Roman" w:cs="Times New Roman"/>
          <w:sz w:val="28"/>
          <w:szCs w:val="28"/>
        </w:rPr>
        <w:t>Оценка функционирования внутренней системы оценки качества образования.</w:t>
      </w:r>
    </w:p>
    <w:p w:rsidR="00E46ABA" w:rsidRPr="004F0CB8" w:rsidRDefault="004E22DA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Анализ показателей деятельности ДОУ.</w:t>
      </w:r>
    </w:p>
    <w:p w:rsidR="00E46ABA" w:rsidRPr="004F0CB8" w:rsidRDefault="00E46ABA" w:rsidP="004E22DA">
      <w:pPr>
        <w:tabs>
          <w:tab w:val="center" w:pos="3308"/>
          <w:tab w:val="center" w:pos="5533"/>
        </w:tabs>
        <w:spacing w:after="242"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ab/>
      </w:r>
      <w:r w:rsidRPr="004F0CB8">
        <w:rPr>
          <w:rFonts w:ascii="Times New Roman" w:hAnsi="Times New Roman" w:cs="Times New Roman"/>
          <w:b/>
          <w:sz w:val="28"/>
          <w:szCs w:val="28"/>
        </w:rPr>
        <w:t>I.</w:t>
      </w:r>
      <w:r w:rsidRPr="004F0CB8">
        <w:rPr>
          <w:rFonts w:ascii="Times New Roman" w:hAnsi="Times New Roman" w:cs="Times New Roman"/>
          <w:b/>
          <w:sz w:val="28"/>
          <w:szCs w:val="28"/>
        </w:rPr>
        <w:tab/>
        <w:t>АНАЛИТИЧЕСКАЯ ЧАСТЬ</w:t>
      </w:r>
    </w:p>
    <w:p w:rsidR="00E46ABA" w:rsidRPr="004F0CB8" w:rsidRDefault="00E46ABA" w:rsidP="004E22DA">
      <w:pPr>
        <w:pStyle w:val="1"/>
        <w:tabs>
          <w:tab w:val="center" w:pos="2966"/>
          <w:tab w:val="center" w:pos="535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 w:val="0"/>
          <w:sz w:val="28"/>
          <w:szCs w:val="28"/>
        </w:rPr>
        <w:tab/>
      </w:r>
      <w:r w:rsidRPr="004F0CB8">
        <w:rPr>
          <w:rFonts w:ascii="Times New Roman" w:hAnsi="Times New Roman" w:cs="Times New Roman"/>
          <w:sz w:val="28"/>
          <w:szCs w:val="28"/>
        </w:rPr>
        <w:t>1.</w:t>
      </w:r>
      <w:r w:rsidRPr="004F0CB8">
        <w:rPr>
          <w:rFonts w:ascii="Times New Roman" w:hAnsi="Times New Roman" w:cs="Times New Roman"/>
          <w:sz w:val="28"/>
          <w:szCs w:val="28"/>
        </w:rPr>
        <w:tab/>
        <w:t>Оценка образовательной деятельности</w:t>
      </w:r>
    </w:p>
    <w:p w:rsidR="00E46ABA" w:rsidRPr="004F0CB8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Полное наименование: </w:t>
      </w:r>
      <w:r w:rsidR="00F06C69">
        <w:rPr>
          <w:rFonts w:ascii="Times New Roman" w:hAnsi="Times New Roman" w:cs="Times New Roman"/>
          <w:sz w:val="28"/>
          <w:szCs w:val="28"/>
        </w:rPr>
        <w:t>М</w:t>
      </w:r>
      <w:r w:rsidRPr="004F0CB8">
        <w:rPr>
          <w:rFonts w:ascii="Times New Roman" w:hAnsi="Times New Roman" w:cs="Times New Roman"/>
          <w:sz w:val="28"/>
          <w:szCs w:val="28"/>
        </w:rPr>
        <w:t xml:space="preserve">униципальное бюджетное дошкольное образовательное </w:t>
      </w:r>
      <w:r w:rsidR="00034B5E" w:rsidRPr="004F0CB8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F06C69">
        <w:rPr>
          <w:rFonts w:ascii="Times New Roman" w:hAnsi="Times New Roman" w:cs="Times New Roman"/>
          <w:sz w:val="28"/>
          <w:szCs w:val="28"/>
        </w:rPr>
        <w:t>д</w:t>
      </w:r>
      <w:r w:rsidR="00034B5E" w:rsidRPr="004F0CB8">
        <w:rPr>
          <w:rFonts w:ascii="Times New Roman" w:hAnsi="Times New Roman" w:cs="Times New Roman"/>
          <w:sz w:val="28"/>
          <w:szCs w:val="28"/>
        </w:rPr>
        <w:t>етский</w:t>
      </w:r>
      <w:r>
        <w:rPr>
          <w:rFonts w:ascii="Times New Roman" w:hAnsi="Times New Roman" w:cs="Times New Roman"/>
          <w:sz w:val="28"/>
          <w:szCs w:val="28"/>
        </w:rPr>
        <w:t xml:space="preserve"> сад комбинированного вида № 21 «Колокольчик</w:t>
      </w:r>
      <w:r w:rsidRPr="004F0CB8">
        <w:rPr>
          <w:rFonts w:ascii="Times New Roman" w:hAnsi="Times New Roman" w:cs="Times New Roman"/>
          <w:sz w:val="28"/>
          <w:szCs w:val="28"/>
        </w:rPr>
        <w:t>».</w:t>
      </w:r>
    </w:p>
    <w:p w:rsidR="00E46ABA" w:rsidRPr="004F0CB8" w:rsidRDefault="00E46ABA" w:rsidP="004E22DA">
      <w:pPr>
        <w:spacing w:after="0" w:line="240" w:lineRule="auto"/>
        <w:ind w:left="56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Сокращенное наименование: </w:t>
      </w:r>
      <w:r>
        <w:rPr>
          <w:rFonts w:ascii="Times New Roman" w:hAnsi="Times New Roman" w:cs="Times New Roman"/>
          <w:sz w:val="28"/>
          <w:szCs w:val="28"/>
        </w:rPr>
        <w:t>МБДОУ № 21 «Колокольчик</w:t>
      </w:r>
      <w:r w:rsidRPr="004F0CB8">
        <w:rPr>
          <w:rFonts w:ascii="Times New Roman" w:hAnsi="Times New Roman" w:cs="Times New Roman"/>
          <w:sz w:val="28"/>
          <w:szCs w:val="28"/>
        </w:rPr>
        <w:t>».</w:t>
      </w:r>
    </w:p>
    <w:p w:rsidR="00E46ABA" w:rsidRPr="004F0CB8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>Фактический (юридический) адрес:</w:t>
      </w:r>
      <w:r>
        <w:rPr>
          <w:rFonts w:ascii="Times New Roman" w:hAnsi="Times New Roman" w:cs="Times New Roman"/>
          <w:sz w:val="28"/>
          <w:szCs w:val="28"/>
        </w:rPr>
        <w:t xml:space="preserve"> 385774</w:t>
      </w:r>
      <w:r w:rsidR="00857955">
        <w:rPr>
          <w:rFonts w:ascii="Times New Roman" w:hAnsi="Times New Roman" w:cs="Times New Roman"/>
          <w:sz w:val="28"/>
          <w:szCs w:val="28"/>
        </w:rPr>
        <w:t>, Республика Адыгея, Майкопский район, станица Абадзехская, улица Юбилейная, 25А.</w:t>
      </w:r>
    </w:p>
    <w:p w:rsidR="00E46ABA" w:rsidRPr="00034B5E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>Лицензия</w:t>
      </w:r>
      <w:r w:rsidRPr="00034B5E">
        <w:rPr>
          <w:rFonts w:ascii="Times New Roman" w:hAnsi="Times New Roman" w:cs="Times New Roman"/>
          <w:i/>
          <w:color w:val="auto"/>
          <w:sz w:val="28"/>
          <w:szCs w:val="28"/>
          <w:u w:val="single" w:color="000000"/>
        </w:rPr>
        <w:t xml:space="preserve">: </w:t>
      </w:r>
      <w:r w:rsidRPr="00034B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F77AE" w:rsidRPr="00034B5E">
        <w:rPr>
          <w:rFonts w:ascii="Times New Roman" w:hAnsi="Times New Roman" w:cs="Times New Roman"/>
          <w:color w:val="auto"/>
          <w:sz w:val="28"/>
          <w:szCs w:val="28"/>
        </w:rPr>
        <w:t>№</w:t>
      </w:r>
      <w:proofErr w:type="gramEnd"/>
      <w:r w:rsidR="00CF77AE" w:rsidRPr="00034B5E">
        <w:rPr>
          <w:rFonts w:ascii="Times New Roman" w:hAnsi="Times New Roman" w:cs="Times New Roman"/>
          <w:color w:val="auto"/>
          <w:sz w:val="28"/>
          <w:szCs w:val="28"/>
        </w:rPr>
        <w:t xml:space="preserve">45 от 14 июля </w:t>
      </w:r>
      <w:r w:rsidR="00034B5E" w:rsidRPr="00034B5E">
        <w:rPr>
          <w:rFonts w:ascii="Times New Roman" w:hAnsi="Times New Roman" w:cs="Times New Roman"/>
          <w:color w:val="auto"/>
          <w:sz w:val="28"/>
          <w:szCs w:val="28"/>
        </w:rPr>
        <w:t>2016, серия 01</w:t>
      </w:r>
      <w:r w:rsidRPr="00034B5E">
        <w:rPr>
          <w:rFonts w:ascii="Times New Roman" w:hAnsi="Times New Roman" w:cs="Times New Roman"/>
          <w:color w:val="auto"/>
          <w:sz w:val="28"/>
          <w:szCs w:val="28"/>
        </w:rPr>
        <w:t xml:space="preserve"> Л 01 № 000</w:t>
      </w:r>
      <w:r w:rsidR="00034B5E" w:rsidRPr="00034B5E">
        <w:rPr>
          <w:rFonts w:ascii="Times New Roman" w:hAnsi="Times New Roman" w:cs="Times New Roman"/>
          <w:color w:val="auto"/>
          <w:sz w:val="28"/>
          <w:szCs w:val="28"/>
        </w:rPr>
        <w:t>0518</w:t>
      </w:r>
      <w:r w:rsidRPr="00034B5E">
        <w:rPr>
          <w:rFonts w:ascii="Times New Roman" w:hAnsi="Times New Roman" w:cs="Times New Roman"/>
          <w:color w:val="auto"/>
          <w:sz w:val="28"/>
          <w:szCs w:val="28"/>
        </w:rPr>
        <w:t>, бессрочно</w:t>
      </w:r>
      <w:r w:rsidRPr="00034B5E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E46ABA" w:rsidRPr="004F0CB8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>Режим работы:</w:t>
      </w:r>
      <w:r w:rsidR="00857955">
        <w:rPr>
          <w:rFonts w:ascii="Times New Roman" w:hAnsi="Times New Roman" w:cs="Times New Roman"/>
          <w:sz w:val="28"/>
          <w:szCs w:val="28"/>
        </w:rPr>
        <w:t xml:space="preserve"> Пятидневная рабочая неделя с 10,5</w:t>
      </w:r>
      <w:r w:rsidRPr="004F0CB8">
        <w:rPr>
          <w:rFonts w:ascii="Times New Roman" w:hAnsi="Times New Roman" w:cs="Times New Roman"/>
          <w:sz w:val="28"/>
          <w:szCs w:val="28"/>
        </w:rPr>
        <w:t xml:space="preserve"> часовым</w:t>
      </w:r>
      <w:r w:rsidR="00857955">
        <w:rPr>
          <w:rFonts w:ascii="Times New Roman" w:hAnsi="Times New Roman" w:cs="Times New Roman"/>
          <w:sz w:val="28"/>
          <w:szCs w:val="28"/>
        </w:rPr>
        <w:t xml:space="preserve"> пребыванием детей, с 7.00 до 17.3</w:t>
      </w:r>
      <w:r w:rsidRPr="004F0CB8">
        <w:rPr>
          <w:rFonts w:ascii="Times New Roman" w:hAnsi="Times New Roman" w:cs="Times New Roman"/>
          <w:sz w:val="28"/>
          <w:szCs w:val="28"/>
        </w:rPr>
        <w:t xml:space="preserve">0 часов. </w:t>
      </w:r>
    </w:p>
    <w:p w:rsidR="00857955" w:rsidRDefault="00E46ABA" w:rsidP="004E22DA">
      <w:pPr>
        <w:spacing w:after="0" w:line="240" w:lineRule="auto"/>
        <w:ind w:left="578" w:right="0" w:firstLine="709"/>
        <w:rPr>
          <w:rFonts w:ascii="Times New Roman" w:hAnsi="Times New Roman" w:cs="Times New Roman"/>
          <w:i/>
          <w:sz w:val="28"/>
          <w:szCs w:val="28"/>
          <w:u w:val="single" w:color="000000"/>
        </w:rPr>
      </w:pPr>
      <w:r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>Телефон</w:t>
      </w:r>
      <w:r w:rsidR="00857955"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 88777757145</w:t>
      </w:r>
    </w:p>
    <w:p w:rsidR="00643206" w:rsidRDefault="00643206" w:rsidP="004E22DA">
      <w:pPr>
        <w:spacing w:after="0" w:line="240" w:lineRule="auto"/>
        <w:ind w:firstLine="709"/>
        <w:rPr>
          <w:rFonts w:asciiTheme="minorHAnsi" w:hAnsiTheme="minorHAnsi" w:cstheme="minorBidi"/>
          <w:color w:val="auto"/>
          <w:sz w:val="22"/>
        </w:rPr>
      </w:pPr>
      <w:r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        </w:t>
      </w:r>
      <w:r w:rsidR="00E46ABA"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>Сайт</w:t>
      </w:r>
      <w:r w:rsidR="00E46ABA" w:rsidRPr="00643206">
        <w:rPr>
          <w:rFonts w:ascii="Times New Roman" w:hAnsi="Times New Roman" w:cs="Times New Roman"/>
          <w:i/>
          <w:sz w:val="28"/>
          <w:szCs w:val="28"/>
          <w:u w:val="single" w:color="000000"/>
        </w:rPr>
        <w:t>:</w:t>
      </w:r>
      <w:r w:rsidR="00E46ABA" w:rsidRPr="00643206"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>
          <w:rPr>
            <w:rStyle w:val="a8"/>
            <w:rFonts w:ascii="Helvetica" w:hAnsi="Helvetica" w:cs="Helvetica"/>
            <w:sz w:val="20"/>
            <w:szCs w:val="20"/>
            <w:shd w:val="clear" w:color="auto" w:fill="FFFFFF"/>
          </w:rPr>
          <w:t>http://mr-dou21.ru/about/</w:t>
        </w:r>
      </w:hyperlink>
      <w:r>
        <w:rPr>
          <w:rFonts w:ascii="Helvetica" w:hAnsi="Helvetica" w:cs="Helvetica"/>
          <w:sz w:val="20"/>
          <w:szCs w:val="20"/>
          <w:shd w:val="clear" w:color="auto" w:fill="FFFFFF"/>
        </w:rPr>
        <w:t xml:space="preserve"> </w:t>
      </w:r>
    </w:p>
    <w:p w:rsidR="00643206" w:rsidRDefault="00643206" w:rsidP="004E22DA">
      <w:pPr>
        <w:spacing w:after="0" w:line="240" w:lineRule="auto"/>
        <w:ind w:firstLine="709"/>
        <w:rPr>
          <w:rFonts w:ascii="Helvetica" w:eastAsiaTheme="minorHAnsi" w:hAnsi="Helvetica" w:cs="Helvetica"/>
          <w:color w:val="87898F"/>
          <w:sz w:val="20"/>
          <w:szCs w:val="20"/>
          <w:shd w:val="clear" w:color="auto" w:fill="FFFFFF"/>
        </w:rPr>
      </w:pPr>
    </w:p>
    <w:p w:rsidR="00E46ABA" w:rsidRPr="00643206" w:rsidRDefault="00643206" w:rsidP="004E22DA">
      <w:pPr>
        <w:spacing w:after="0" w:line="240" w:lineRule="auto"/>
        <w:ind w:left="0" w:right="0"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  <w:t xml:space="preserve">         </w:t>
      </w:r>
      <w:r w:rsidRPr="00C06AA5">
        <w:rPr>
          <w:rFonts w:ascii="Times New Roman" w:hAnsi="Times New Roman" w:cs="Times New Roman"/>
          <w:i/>
          <w:sz w:val="28"/>
          <w:szCs w:val="28"/>
          <w:u w:val="single" w:color="000000"/>
          <w:lang w:val="en-US"/>
        </w:rPr>
        <w:t>Email</w:t>
      </w:r>
      <w:r w:rsidRPr="00643206">
        <w:rPr>
          <w:rFonts w:ascii="Times New Roman" w:hAnsi="Times New Roman" w:cs="Times New Roman"/>
          <w:sz w:val="28"/>
          <w:szCs w:val="28"/>
        </w:rPr>
        <w:t xml:space="preserve"> :)</w:t>
      </w:r>
      <w:r>
        <w:rPr>
          <w:rFonts w:ascii="Helvetica" w:hAnsi="Helvetica" w:cs="Helvetica"/>
          <w:sz w:val="20"/>
          <w:szCs w:val="20"/>
          <w:shd w:val="clear" w:color="auto" w:fill="FFFFFF"/>
        </w:rPr>
        <w:t xml:space="preserve">             </w:t>
      </w:r>
      <w:hyperlink r:id="rId7" w:history="1">
        <w:r>
          <w:rPr>
            <w:rStyle w:val="a8"/>
            <w:rFonts w:ascii="Helvetica" w:hAnsi="Helvetica" w:cs="Helvetica"/>
            <w:sz w:val="20"/>
            <w:szCs w:val="20"/>
            <w:shd w:val="clear" w:color="auto" w:fill="FFFFFF"/>
          </w:rPr>
          <w:t>mbdou21sd@mail.ru</w:t>
        </w:r>
      </w:hyperlink>
    </w:p>
    <w:p w:rsidR="00E46ABA" w:rsidRPr="004F0CB8" w:rsidRDefault="00E46ABA" w:rsidP="004E22DA">
      <w:pPr>
        <w:spacing w:after="0"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C06AA5">
        <w:rPr>
          <w:rFonts w:ascii="Times New Roman" w:hAnsi="Times New Roman" w:cs="Times New Roman"/>
          <w:sz w:val="28"/>
          <w:szCs w:val="28"/>
        </w:rPr>
        <w:t xml:space="preserve">  </w:t>
      </w:r>
      <w:r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>Учредитель</w:t>
      </w:r>
      <w:r w:rsidRPr="004F0CB8">
        <w:rPr>
          <w:rFonts w:ascii="Times New Roman" w:hAnsi="Times New Roman" w:cs="Times New Roman"/>
          <w:sz w:val="28"/>
          <w:szCs w:val="28"/>
        </w:rPr>
        <w:t xml:space="preserve">: Управление по образованию Администрации </w:t>
      </w:r>
      <w:r w:rsidR="00857955">
        <w:rPr>
          <w:rFonts w:ascii="Times New Roman" w:hAnsi="Times New Roman" w:cs="Times New Roman"/>
          <w:sz w:val="28"/>
          <w:szCs w:val="28"/>
        </w:rPr>
        <w:t>Майкопский район</w:t>
      </w:r>
    </w:p>
    <w:p w:rsidR="00857955" w:rsidRDefault="00E46ABA" w:rsidP="004E22DA">
      <w:pPr>
        <w:spacing w:line="240" w:lineRule="auto"/>
        <w:ind w:left="436" w:right="261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Количество воспитанников на конец года составляет </w:t>
      </w:r>
      <w:r w:rsidR="0042467A">
        <w:rPr>
          <w:rFonts w:ascii="Times New Roman" w:hAnsi="Times New Roman" w:cs="Times New Roman"/>
          <w:sz w:val="28"/>
          <w:szCs w:val="28"/>
        </w:rPr>
        <w:t>-157</w:t>
      </w:r>
      <w:r w:rsidRPr="004F0CB8">
        <w:rPr>
          <w:rFonts w:ascii="Times New Roman" w:hAnsi="Times New Roman" w:cs="Times New Roman"/>
          <w:sz w:val="28"/>
          <w:szCs w:val="28"/>
        </w:rPr>
        <w:t xml:space="preserve"> челове</w:t>
      </w:r>
      <w:r w:rsidR="0042467A">
        <w:rPr>
          <w:rFonts w:ascii="Times New Roman" w:hAnsi="Times New Roman" w:cs="Times New Roman"/>
          <w:sz w:val="28"/>
          <w:szCs w:val="28"/>
        </w:rPr>
        <w:t>к, 139 (сад) и 18 (филиал)</w:t>
      </w:r>
      <w:r w:rsidR="008579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955" w:rsidRDefault="00857955" w:rsidP="004E22DA">
      <w:pPr>
        <w:spacing w:line="240" w:lineRule="auto"/>
        <w:ind w:left="436" w:right="261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функционируют </w:t>
      </w:r>
      <w:r w:rsidR="00034B5E">
        <w:rPr>
          <w:rFonts w:ascii="Times New Roman" w:hAnsi="Times New Roman" w:cs="Times New Roman"/>
          <w:sz w:val="28"/>
          <w:szCs w:val="28"/>
        </w:rPr>
        <w:t>8</w:t>
      </w:r>
      <w:r w:rsidR="00034B5E" w:rsidRPr="004F0CB8">
        <w:rPr>
          <w:rFonts w:ascii="Times New Roman" w:hAnsi="Times New Roman" w:cs="Times New Roman"/>
          <w:sz w:val="28"/>
          <w:szCs w:val="28"/>
        </w:rPr>
        <w:t xml:space="preserve"> возрастных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групп:</w:t>
      </w:r>
    </w:p>
    <w:p w:rsidR="00E46ABA" w:rsidRPr="004F0CB8" w:rsidRDefault="00E46ABA" w:rsidP="004E22DA">
      <w:pPr>
        <w:spacing w:line="240" w:lineRule="auto"/>
        <w:ind w:left="436" w:right="261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</w:t>
      </w:r>
      <w:r w:rsidR="00857955">
        <w:rPr>
          <w:rFonts w:ascii="Times New Roman" w:hAnsi="Times New Roman" w:cs="Times New Roman"/>
          <w:sz w:val="28"/>
          <w:szCs w:val="28"/>
        </w:rPr>
        <w:t xml:space="preserve">1 группа-первая группа раннего возраста </w:t>
      </w:r>
      <w:r w:rsidR="00EE7165">
        <w:rPr>
          <w:rFonts w:ascii="Times New Roman" w:hAnsi="Times New Roman" w:cs="Times New Roman"/>
          <w:sz w:val="28"/>
          <w:szCs w:val="28"/>
        </w:rPr>
        <w:t>(</w:t>
      </w:r>
      <w:r w:rsidR="00857955">
        <w:rPr>
          <w:rFonts w:ascii="Times New Roman" w:hAnsi="Times New Roman" w:cs="Times New Roman"/>
          <w:sz w:val="28"/>
          <w:szCs w:val="28"/>
        </w:rPr>
        <w:t>от 1,6- 2 лет)</w:t>
      </w:r>
    </w:p>
    <w:p w:rsidR="00E46ABA" w:rsidRPr="004F0CB8" w:rsidRDefault="00857955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группа – первая </w:t>
      </w:r>
      <w:r w:rsidR="00034B5E">
        <w:rPr>
          <w:rFonts w:ascii="Times New Roman" w:hAnsi="Times New Roman" w:cs="Times New Roman"/>
          <w:sz w:val="28"/>
          <w:szCs w:val="28"/>
        </w:rPr>
        <w:t xml:space="preserve">младшая </w:t>
      </w:r>
      <w:r w:rsidR="00034B5E" w:rsidRPr="004F0CB8">
        <w:rPr>
          <w:rFonts w:ascii="Times New Roman" w:hAnsi="Times New Roman" w:cs="Times New Roman"/>
          <w:sz w:val="28"/>
          <w:szCs w:val="28"/>
        </w:rPr>
        <w:t>(</w:t>
      </w:r>
      <w:r w:rsidR="00E46ABA" w:rsidRPr="004F0CB8">
        <w:rPr>
          <w:rFonts w:ascii="Times New Roman" w:hAnsi="Times New Roman" w:cs="Times New Roman"/>
          <w:sz w:val="28"/>
          <w:szCs w:val="28"/>
        </w:rPr>
        <w:t>от 2 до 3 лет);</w:t>
      </w:r>
    </w:p>
    <w:p w:rsidR="00E46ABA" w:rsidRPr="004F0CB8" w:rsidRDefault="00857955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-  </w:t>
      </w:r>
      <w:r>
        <w:rPr>
          <w:rFonts w:ascii="Times New Roman" w:hAnsi="Times New Roman" w:cs="Times New Roman"/>
          <w:sz w:val="28"/>
          <w:szCs w:val="28"/>
        </w:rPr>
        <w:t xml:space="preserve">вторая </w:t>
      </w:r>
      <w:r w:rsidR="00E46ABA" w:rsidRPr="004F0CB8">
        <w:rPr>
          <w:rFonts w:ascii="Times New Roman" w:hAnsi="Times New Roman" w:cs="Times New Roman"/>
          <w:sz w:val="28"/>
          <w:szCs w:val="28"/>
        </w:rPr>
        <w:t>младшая (от 3 до 4 лет);</w:t>
      </w:r>
    </w:p>
    <w:p w:rsidR="00E46ABA" w:rsidRPr="004F0CB8" w:rsidRDefault="00857955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- средняя (от 4 до 5 лет);</w:t>
      </w:r>
    </w:p>
    <w:p w:rsidR="00E46ABA" w:rsidRPr="004F0CB8" w:rsidRDefault="00E46ABA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2 группы </w:t>
      </w:r>
      <w:r w:rsidR="00857955">
        <w:rPr>
          <w:rFonts w:ascii="Times New Roman" w:hAnsi="Times New Roman" w:cs="Times New Roman"/>
          <w:sz w:val="28"/>
          <w:szCs w:val="28"/>
        </w:rPr>
        <w:t>–</w:t>
      </w:r>
      <w:r w:rsidRPr="004F0CB8">
        <w:rPr>
          <w:rFonts w:ascii="Times New Roman" w:hAnsi="Times New Roman" w:cs="Times New Roman"/>
          <w:sz w:val="28"/>
          <w:szCs w:val="28"/>
        </w:rPr>
        <w:t xml:space="preserve"> старшая (от 5 до 6 лет);</w:t>
      </w:r>
    </w:p>
    <w:p w:rsidR="00E46ABA" w:rsidRDefault="00857955" w:rsidP="004E22DA">
      <w:pPr>
        <w:numPr>
          <w:ilvl w:val="0"/>
          <w:numId w:val="3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– подготовительная к школе (от 6 до 7 лет);</w:t>
      </w:r>
    </w:p>
    <w:p w:rsidR="00857955" w:rsidRDefault="00857955" w:rsidP="004E22DA">
      <w:pPr>
        <w:spacing w:line="240" w:lineRule="auto"/>
        <w:ind w:left="60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- разновозрастная (от 2</w:t>
      </w:r>
      <w:r w:rsidR="00104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лет-до 7)</w:t>
      </w:r>
    </w:p>
    <w:p w:rsidR="00EE7165" w:rsidRPr="004F0CB8" w:rsidRDefault="00EE7165" w:rsidP="004E22DA">
      <w:pPr>
        <w:spacing w:line="240" w:lineRule="auto"/>
        <w:ind w:left="606" w:right="0" w:firstLine="709"/>
        <w:rPr>
          <w:rFonts w:ascii="Times New Roman" w:hAnsi="Times New Roman" w:cs="Times New Roman"/>
          <w:sz w:val="28"/>
          <w:szCs w:val="28"/>
        </w:rPr>
      </w:pP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Цель ДОУ</w:t>
      </w:r>
      <w:r w:rsidRPr="004F0CB8">
        <w:rPr>
          <w:rFonts w:ascii="Times New Roman" w:hAnsi="Times New Roman" w:cs="Times New Roman"/>
          <w:sz w:val="28"/>
          <w:szCs w:val="28"/>
        </w:rPr>
        <w:t>: построение работы ДОУ в соответствии с ФГОС ДО</w:t>
      </w:r>
      <w:r w:rsidR="00857955">
        <w:rPr>
          <w:rFonts w:ascii="Times New Roman" w:hAnsi="Times New Roman" w:cs="Times New Roman"/>
          <w:sz w:val="28"/>
          <w:szCs w:val="28"/>
        </w:rPr>
        <w:t xml:space="preserve"> и ФОП ДО</w:t>
      </w:r>
      <w:r w:rsidRPr="004F0CB8">
        <w:rPr>
          <w:rFonts w:ascii="Times New Roman" w:hAnsi="Times New Roman" w:cs="Times New Roman"/>
          <w:sz w:val="28"/>
          <w:szCs w:val="28"/>
        </w:rPr>
        <w:t>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E46ABA" w:rsidRPr="004F0CB8" w:rsidRDefault="00E46ABA" w:rsidP="004E22DA">
      <w:pPr>
        <w:spacing w:line="240" w:lineRule="auto"/>
        <w:ind w:left="421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Стратегические задачи ДОУ: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Охрана жизни и здоровья воспитанников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поддержка разнообразия детства; сохранение уникальности и самоценности детства как</w:t>
      </w:r>
      <w:r w:rsidR="00857955">
        <w:rPr>
          <w:rFonts w:ascii="Times New Roman" w:hAnsi="Times New Roman" w:cs="Times New Roman"/>
          <w:sz w:val="28"/>
          <w:szCs w:val="28"/>
        </w:rPr>
        <w:t xml:space="preserve"> </w:t>
      </w:r>
      <w:r w:rsidRPr="004F0CB8">
        <w:rPr>
          <w:rFonts w:ascii="Times New Roman" w:hAnsi="Times New Roman" w:cs="Times New Roman"/>
          <w:sz w:val="28"/>
          <w:szCs w:val="28"/>
        </w:rPr>
        <w:t>важного этапа в общем развитии человека,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личностно-развивающий и гуманистический характер взаимодействия взрослых законных</w:t>
      </w:r>
      <w:r w:rsidR="00857955">
        <w:rPr>
          <w:rFonts w:ascii="Times New Roman" w:hAnsi="Times New Roman" w:cs="Times New Roman"/>
          <w:sz w:val="28"/>
          <w:szCs w:val="28"/>
        </w:rPr>
        <w:t xml:space="preserve"> </w:t>
      </w:r>
      <w:r w:rsidRPr="004F0CB8">
        <w:rPr>
          <w:rFonts w:ascii="Times New Roman" w:hAnsi="Times New Roman" w:cs="Times New Roman"/>
          <w:sz w:val="28"/>
          <w:szCs w:val="28"/>
        </w:rPr>
        <w:t>представителей, педагогических работников и детей;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lastRenderedPageBreak/>
        <w:t>полноценное проживание ребенком всех этапов детства (младенческого, раннего и</w:t>
      </w:r>
      <w:r w:rsidR="00857955">
        <w:rPr>
          <w:rFonts w:ascii="Times New Roman" w:hAnsi="Times New Roman" w:cs="Times New Roman"/>
          <w:sz w:val="28"/>
          <w:szCs w:val="28"/>
        </w:rPr>
        <w:t xml:space="preserve"> </w:t>
      </w:r>
      <w:r w:rsidRPr="004F0CB8">
        <w:rPr>
          <w:rFonts w:ascii="Times New Roman" w:hAnsi="Times New Roman" w:cs="Times New Roman"/>
          <w:sz w:val="28"/>
          <w:szCs w:val="28"/>
        </w:rPr>
        <w:t>дошкольного возраста), обогащение (амплификация) детского развития;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особенностей</w:t>
      </w:r>
      <w:r w:rsidR="00857955">
        <w:rPr>
          <w:rFonts w:ascii="Times New Roman" w:hAnsi="Times New Roman" w:cs="Times New Roman"/>
          <w:sz w:val="28"/>
          <w:szCs w:val="28"/>
        </w:rPr>
        <w:t xml:space="preserve"> </w:t>
      </w:r>
      <w:r w:rsidRPr="004F0CB8">
        <w:rPr>
          <w:rFonts w:ascii="Times New Roman" w:hAnsi="Times New Roman" w:cs="Times New Roman"/>
          <w:sz w:val="28"/>
          <w:szCs w:val="28"/>
        </w:rPr>
        <w:t>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содействие и сотрудничество детей и взрослых, признание ребенка полноценным</w:t>
      </w:r>
      <w:r w:rsidR="00857955">
        <w:rPr>
          <w:rFonts w:ascii="Times New Roman" w:hAnsi="Times New Roman" w:cs="Times New Roman"/>
          <w:sz w:val="28"/>
          <w:szCs w:val="28"/>
        </w:rPr>
        <w:t xml:space="preserve"> </w:t>
      </w:r>
      <w:r w:rsidRPr="004F0CB8">
        <w:rPr>
          <w:rFonts w:ascii="Times New Roman" w:hAnsi="Times New Roman" w:cs="Times New Roman"/>
          <w:sz w:val="28"/>
          <w:szCs w:val="28"/>
        </w:rPr>
        <w:t>участником (субъектом) образовательных отношений;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сотрудничество ДОУ</w:t>
      </w:r>
      <w:r w:rsidR="00857955">
        <w:rPr>
          <w:rFonts w:ascii="Times New Roman" w:hAnsi="Times New Roman" w:cs="Times New Roman"/>
          <w:sz w:val="28"/>
          <w:szCs w:val="28"/>
        </w:rPr>
        <w:t xml:space="preserve"> </w:t>
      </w:r>
      <w:r w:rsidRPr="004F0CB8">
        <w:rPr>
          <w:rFonts w:ascii="Times New Roman" w:hAnsi="Times New Roman" w:cs="Times New Roman"/>
          <w:sz w:val="28"/>
          <w:szCs w:val="28"/>
        </w:rPr>
        <w:t>с семьей;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E46ABA" w:rsidRPr="004F0CB8" w:rsidRDefault="00E46ABA" w:rsidP="004E22DA">
      <w:pPr>
        <w:numPr>
          <w:ilvl w:val="0"/>
          <w:numId w:val="4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 в</w:t>
      </w:r>
      <w:r w:rsidR="00857955">
        <w:rPr>
          <w:rFonts w:ascii="Times New Roman" w:hAnsi="Times New Roman" w:cs="Times New Roman"/>
          <w:sz w:val="28"/>
          <w:szCs w:val="28"/>
        </w:rPr>
        <w:t xml:space="preserve"> </w:t>
      </w:r>
      <w:r w:rsidRPr="004F0CB8">
        <w:rPr>
          <w:rFonts w:ascii="Times New Roman" w:hAnsi="Times New Roman" w:cs="Times New Roman"/>
          <w:sz w:val="28"/>
          <w:szCs w:val="28"/>
        </w:rPr>
        <w:t>различных видах деятельности;</w:t>
      </w:r>
    </w:p>
    <w:p w:rsidR="00E46ABA" w:rsidRPr="004F0CB8" w:rsidRDefault="00E46ABA" w:rsidP="004E22DA">
      <w:pPr>
        <w:numPr>
          <w:ilvl w:val="0"/>
          <w:numId w:val="4"/>
        </w:numPr>
        <w:spacing w:after="237"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</w:t>
      </w:r>
      <w:r w:rsidR="00857955">
        <w:rPr>
          <w:rFonts w:ascii="Times New Roman" w:hAnsi="Times New Roman" w:cs="Times New Roman"/>
          <w:sz w:val="28"/>
          <w:szCs w:val="28"/>
        </w:rPr>
        <w:t xml:space="preserve"> </w:t>
      </w:r>
      <w:r w:rsidRPr="004F0CB8">
        <w:rPr>
          <w:rFonts w:ascii="Times New Roman" w:hAnsi="Times New Roman" w:cs="Times New Roman"/>
          <w:sz w:val="28"/>
          <w:szCs w:val="28"/>
        </w:rPr>
        <w:t>методов возрасту и особенностям развития).</w:t>
      </w:r>
    </w:p>
    <w:p w:rsidR="00E46ABA" w:rsidRPr="004F0CB8" w:rsidRDefault="00E46ABA" w:rsidP="004E22DA">
      <w:pPr>
        <w:spacing w:after="0" w:line="240" w:lineRule="auto"/>
        <w:ind w:left="-15" w:right="18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i/>
          <w:sz w:val="28"/>
          <w:szCs w:val="28"/>
        </w:rPr>
        <w:t>Вывод: ДОУ зарегистрировано и функционирует в соответствии с нормативными документами в сфере образования Российской Федерации.</w:t>
      </w:r>
    </w:p>
    <w:p w:rsidR="00E46ABA" w:rsidRPr="0042467A" w:rsidRDefault="00E46ABA" w:rsidP="004E22DA">
      <w:pPr>
        <w:spacing w:after="236" w:line="240" w:lineRule="auto"/>
        <w:ind w:left="0" w:right="4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2467A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Муниципальное задание по наполняемости учреждения детьми выполнено полностью.</w:t>
      </w:r>
    </w:p>
    <w:p w:rsidR="00E46ABA" w:rsidRPr="004F0CB8" w:rsidRDefault="00E46ABA" w:rsidP="004E22DA">
      <w:pPr>
        <w:pStyle w:val="1"/>
        <w:spacing w:line="240" w:lineRule="auto"/>
        <w:ind w:left="4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2.   Оценка системы управления ДОУ</w:t>
      </w: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Управление ДОУ осуществляется в соответствии с действующим законодательством Российской Федерации: Законом РФ «Об образовании в Российской Федерации» от 29.12.2012 № 273-ФЗ, «Порядком организации и осуществления обра</w:t>
      </w:r>
      <w:r w:rsidR="00857955">
        <w:rPr>
          <w:rFonts w:ascii="Times New Roman" w:hAnsi="Times New Roman" w:cs="Times New Roman"/>
          <w:sz w:val="28"/>
          <w:szCs w:val="28"/>
        </w:rPr>
        <w:t xml:space="preserve">зовательной деятельности по </w:t>
      </w:r>
      <w:r w:rsidRPr="004F0CB8">
        <w:rPr>
          <w:rFonts w:ascii="Times New Roman" w:hAnsi="Times New Roman" w:cs="Times New Roman"/>
          <w:sz w:val="28"/>
          <w:szCs w:val="28"/>
        </w:rPr>
        <w:t>образовательным программам дошкольного образования», нормативно-правовыми документами Министерства образования и науки Российской Федерации.</w:t>
      </w:r>
    </w:p>
    <w:p w:rsidR="00E46ABA" w:rsidRPr="004F0CB8" w:rsidRDefault="00E46ABA" w:rsidP="004E22DA">
      <w:pPr>
        <w:spacing w:after="23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Управление в ДОУ строится на принципах единоначалия и самоуправления, обеспечивающих государственно-общественный характер управления.</w:t>
      </w: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Формами самоуправления являются: Собрание трудового коллектива, Педагогический совет, Общее родительское собрание, Совет родителей. Порядок выборов в органы самоуправления и их компетенции определяются Уставом. Непосредственное управление ДОУ осуществляет заведующий.</w:t>
      </w: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Деятельность коллегиальных органов управления осуществляется в соответствии с Положениями: Положение о Собрании трудового коллектива, Положение о Совете педагогов ДОУ.</w:t>
      </w:r>
    </w:p>
    <w:p w:rsidR="00E46ABA" w:rsidRPr="004F0CB8" w:rsidRDefault="00E46ABA" w:rsidP="004E22DA">
      <w:pPr>
        <w:spacing w:after="23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lastRenderedPageBreak/>
        <w:t>Представительным органом работников является действующая в ДОУ первичная профсоюзная организация (ППО).</w:t>
      </w:r>
    </w:p>
    <w:p w:rsidR="00E46ABA" w:rsidRPr="004F0CB8" w:rsidRDefault="00E46ABA" w:rsidP="004E22DA">
      <w:pPr>
        <w:spacing w:after="23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 ДОУ используются различные формы контроля (оперативный, тематический, смотры</w:t>
      </w:r>
      <w:r w:rsidR="00334078">
        <w:rPr>
          <w:rFonts w:ascii="Times New Roman" w:hAnsi="Times New Roman" w:cs="Times New Roman"/>
          <w:sz w:val="28"/>
          <w:szCs w:val="28"/>
        </w:rPr>
        <w:t xml:space="preserve">- </w:t>
      </w:r>
      <w:r w:rsidRPr="004F0CB8">
        <w:rPr>
          <w:rFonts w:ascii="Times New Roman" w:hAnsi="Times New Roman" w:cs="Times New Roman"/>
          <w:sz w:val="28"/>
          <w:szCs w:val="28"/>
        </w:rPr>
        <w:t>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E46ABA" w:rsidRPr="004F0CB8" w:rsidRDefault="00E46ABA" w:rsidP="004E22DA">
      <w:pPr>
        <w:spacing w:after="23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E46ABA" w:rsidRPr="004F0CB8" w:rsidRDefault="00E46ABA" w:rsidP="004E22DA">
      <w:pPr>
        <w:spacing w:line="240" w:lineRule="auto"/>
        <w:ind w:left="421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E46ABA" w:rsidRPr="004F0CB8" w:rsidRDefault="00E46ABA" w:rsidP="004E22DA">
      <w:pPr>
        <w:spacing w:after="828" w:line="240" w:lineRule="auto"/>
        <w:ind w:left="-15" w:right="18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i/>
          <w:sz w:val="28"/>
          <w:szCs w:val="28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 w:rsidR="00E46ABA" w:rsidRPr="004F0CB8" w:rsidRDefault="00E46ABA" w:rsidP="004E22DA">
      <w:pPr>
        <w:spacing w:line="240" w:lineRule="auto"/>
        <w:ind w:left="1804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3.   Оценка содержания и качества подготовки воспитанников</w:t>
      </w:r>
    </w:p>
    <w:p w:rsidR="00E46ABA" w:rsidRPr="004F0CB8" w:rsidRDefault="00E46ABA" w:rsidP="004E22DA">
      <w:pPr>
        <w:spacing w:after="24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Образовательная деятельность организуется в соответствии с образовательной программой дошкольного образования ДОУ (далее ОП ДО)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</w:p>
    <w:p w:rsidR="00E46ABA" w:rsidRPr="004F0CB8" w:rsidRDefault="00E46ABA" w:rsidP="004E22DA">
      <w:pPr>
        <w:spacing w:after="24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Образовательная деятельность ведётся на русском языке, в очной форме, нормативный срок обучения 5 лет, уровень образования – дошкольное образование.</w:t>
      </w:r>
    </w:p>
    <w:p w:rsidR="00E46ABA" w:rsidRPr="004F0CB8" w:rsidRDefault="00E46ABA" w:rsidP="004E22DA">
      <w:pPr>
        <w:spacing w:after="24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ОП ДО.</w:t>
      </w:r>
    </w:p>
    <w:p w:rsidR="00E46ABA" w:rsidRPr="004F0CB8" w:rsidRDefault="00E46ABA" w:rsidP="004E22DA">
      <w:pPr>
        <w:spacing w:after="24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</w:t>
      </w:r>
    </w:p>
    <w:p w:rsidR="00E46ABA" w:rsidRPr="004F0CB8" w:rsidRDefault="00E46ABA" w:rsidP="004E22DA">
      <w:pPr>
        <w:spacing w:after="24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Образовательный процесс строится на основе законодательно-нормативных документов, оценки состояния здоровья детей, системы психолого-</w:t>
      </w:r>
      <w:r w:rsidRPr="004F0CB8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принципов, отражающих представление о самоценности дошкольного детства. </w:t>
      </w:r>
    </w:p>
    <w:p w:rsidR="00E46ABA" w:rsidRPr="004F0CB8" w:rsidRDefault="00E46ABA" w:rsidP="004E22DA">
      <w:pPr>
        <w:spacing w:after="24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Основной формой образования и воспитания </w:t>
      </w:r>
      <w:r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является игра и виды детской деятельности </w:t>
      </w:r>
      <w:r w:rsidRPr="004F0CB8">
        <w:rPr>
          <w:rFonts w:ascii="Times New Roman" w:hAnsi="Times New Roman" w:cs="Times New Roman"/>
          <w:sz w:val="28"/>
          <w:szCs w:val="28"/>
        </w:rPr>
        <w:t>(игровая, коммуникативная, трудовая, познавательно-исследовательская, продуктивная, музыкально-художественная, чтение художественной литературы)</w:t>
      </w:r>
      <w:r w:rsidRPr="004F0CB8">
        <w:rPr>
          <w:rFonts w:ascii="Times New Roman" w:hAnsi="Times New Roman" w:cs="Times New Roman"/>
          <w:i/>
          <w:sz w:val="28"/>
          <w:szCs w:val="28"/>
        </w:rPr>
        <w:t>.</w:t>
      </w:r>
    </w:p>
    <w:p w:rsidR="00E46ABA" w:rsidRPr="004F0CB8" w:rsidRDefault="00E46ABA" w:rsidP="004E22DA">
      <w:pPr>
        <w:spacing w:after="51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В основу организации образовательного процесса определен </w:t>
      </w:r>
      <w:r w:rsidRPr="004F0CB8">
        <w:rPr>
          <w:rFonts w:ascii="Times New Roman" w:hAnsi="Times New Roman" w:cs="Times New Roman"/>
          <w:i/>
          <w:sz w:val="28"/>
          <w:szCs w:val="28"/>
          <w:u w:val="single" w:color="000000"/>
        </w:rPr>
        <w:t>комплексно-тематический принцип планирования.</w:t>
      </w:r>
      <w:r w:rsidRPr="004F0C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ABA" w:rsidRPr="004F0CB8" w:rsidRDefault="00E46ABA" w:rsidP="004E22DA">
      <w:pPr>
        <w:spacing w:line="240" w:lineRule="auto"/>
        <w:ind w:left="421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E46ABA" w:rsidRPr="004F0CB8" w:rsidRDefault="00E46ABA" w:rsidP="004E22DA">
      <w:pPr>
        <w:spacing w:after="278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i/>
          <w:sz w:val="28"/>
          <w:szCs w:val="28"/>
        </w:rPr>
        <w:t>Образовательный процесс в ДОУ организован в соответствии с основными направлениями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 xml:space="preserve"> 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>социально-экономического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 xml:space="preserve"> 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>развития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 xml:space="preserve"> 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>Российской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 xml:space="preserve"> 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>Федерации, государственной политикой в сфере образования, ФГОС ДО, образовательной программой до</w:t>
      </w:r>
      <w:r w:rsidR="00334078">
        <w:rPr>
          <w:rFonts w:ascii="Times New Roman" w:hAnsi="Times New Roman" w:cs="Times New Roman"/>
          <w:b/>
          <w:i/>
          <w:sz w:val="28"/>
          <w:szCs w:val="28"/>
        </w:rPr>
        <w:t>школьного образования МБДОУ № 21 «Колокольчик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E46ABA" w:rsidRPr="004F0CB8" w:rsidRDefault="00E46ABA" w:rsidP="004E22DA">
      <w:pPr>
        <w:tabs>
          <w:tab w:val="center" w:pos="2428"/>
          <w:tab w:val="center" w:pos="5597"/>
        </w:tabs>
        <w:spacing w:after="288"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ab/>
      </w:r>
      <w:r w:rsidRPr="004F0CB8">
        <w:rPr>
          <w:rFonts w:ascii="Times New Roman" w:hAnsi="Times New Roman" w:cs="Times New Roman"/>
          <w:b/>
          <w:sz w:val="28"/>
          <w:szCs w:val="28"/>
        </w:rPr>
        <w:t>3.1.</w:t>
      </w:r>
      <w:r w:rsidRPr="004F0CB8">
        <w:rPr>
          <w:rFonts w:ascii="Times New Roman" w:hAnsi="Times New Roman" w:cs="Times New Roman"/>
          <w:b/>
          <w:sz w:val="28"/>
          <w:szCs w:val="28"/>
        </w:rPr>
        <w:tab/>
        <w:t xml:space="preserve"> Анализ условий для сохранения здоровья детей.</w:t>
      </w:r>
    </w:p>
    <w:p w:rsidR="00E46ABA" w:rsidRPr="004F0CB8" w:rsidRDefault="00E46ABA" w:rsidP="004E22DA">
      <w:pPr>
        <w:spacing w:line="240" w:lineRule="auto"/>
        <w:ind w:left="56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Охрана и укрепление здоровья </w:t>
      </w:r>
      <w:r w:rsidR="00034B5E" w:rsidRPr="004F0CB8">
        <w:rPr>
          <w:rFonts w:ascii="Times New Roman" w:hAnsi="Times New Roman" w:cs="Times New Roman"/>
          <w:sz w:val="28"/>
          <w:szCs w:val="28"/>
        </w:rPr>
        <w:t>детей является</w:t>
      </w:r>
      <w:r w:rsidRPr="004F0CB8">
        <w:rPr>
          <w:rFonts w:ascii="Times New Roman" w:hAnsi="Times New Roman" w:cs="Times New Roman"/>
          <w:sz w:val="28"/>
          <w:szCs w:val="28"/>
        </w:rPr>
        <w:t xml:space="preserve"> важнейшей задачей в работе коллектива.</w:t>
      </w:r>
    </w:p>
    <w:p w:rsidR="00E46ABA" w:rsidRPr="004F0CB8" w:rsidRDefault="00E46ABA" w:rsidP="004E22DA">
      <w:pPr>
        <w:spacing w:line="240" w:lineRule="auto"/>
        <w:ind w:left="56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Деятельность дошкольного учреждения организована </w:t>
      </w:r>
      <w:r w:rsidR="00034B5E" w:rsidRPr="004F0CB8">
        <w:rPr>
          <w:rFonts w:ascii="Times New Roman" w:hAnsi="Times New Roman" w:cs="Times New Roman"/>
          <w:sz w:val="28"/>
          <w:szCs w:val="28"/>
        </w:rPr>
        <w:t>в соответствии с СанПиНом</w:t>
      </w:r>
      <w:r w:rsidRPr="004F0CB8">
        <w:rPr>
          <w:rFonts w:ascii="Times New Roman" w:hAnsi="Times New Roman" w:cs="Times New Roman"/>
          <w:sz w:val="28"/>
          <w:szCs w:val="28"/>
        </w:rPr>
        <w:t xml:space="preserve"> 2.4.1.3049-13, учтены требования к оборудованию и содержанию территории, которая огорожена забором, озеленена. Территория имеет наружное электрическое освещение. Каждая группа имеет индивидуальный участок для прогулок, оснащенный игровым и спортивным оборудованием.</w:t>
      </w:r>
    </w:p>
    <w:p w:rsidR="00E46ABA" w:rsidRPr="004F0CB8" w:rsidRDefault="00E46ABA" w:rsidP="004E22DA">
      <w:pPr>
        <w:spacing w:line="240" w:lineRule="auto"/>
        <w:ind w:left="56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Режим дня пребывания воспитанников в дошкольном учреждении соответствует возрастным особенностям детей и способствует их гармоничному развитию.</w:t>
      </w:r>
    </w:p>
    <w:p w:rsidR="00E46ABA" w:rsidRPr="004F0CB8" w:rsidRDefault="00E46ABA" w:rsidP="004E22DA">
      <w:pPr>
        <w:spacing w:line="240" w:lineRule="auto"/>
        <w:ind w:left="56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С воспитанниками 2 раза в день организуется прогулка на свежем воздухе. Во время прогулок с детьми проводятся подвижные</w:t>
      </w:r>
      <w:r w:rsidR="00334078">
        <w:rPr>
          <w:rFonts w:ascii="Times New Roman" w:hAnsi="Times New Roman" w:cs="Times New Roman"/>
          <w:sz w:val="28"/>
          <w:szCs w:val="28"/>
        </w:rPr>
        <w:t xml:space="preserve"> и спортивные</w:t>
      </w:r>
      <w:r w:rsidRPr="004F0CB8">
        <w:rPr>
          <w:rFonts w:ascii="Times New Roman" w:hAnsi="Times New Roman" w:cs="Times New Roman"/>
          <w:sz w:val="28"/>
          <w:szCs w:val="28"/>
        </w:rPr>
        <w:t xml:space="preserve"> игры и физические упражнения.</w:t>
      </w:r>
    </w:p>
    <w:p w:rsidR="00E46ABA" w:rsidRPr="004F0CB8" w:rsidRDefault="00E46ABA" w:rsidP="004E22DA">
      <w:pPr>
        <w:spacing w:line="240" w:lineRule="auto"/>
        <w:ind w:left="56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образовательной программы учитывается регламент для детей по организации непрерывной </w:t>
      </w:r>
      <w:r w:rsidR="00034B5E" w:rsidRPr="004F0CB8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4F0CB8">
        <w:rPr>
          <w:rFonts w:ascii="Times New Roman" w:hAnsi="Times New Roman" w:cs="Times New Roman"/>
          <w:sz w:val="28"/>
          <w:szCs w:val="28"/>
        </w:rPr>
        <w:t xml:space="preserve"> в соответствии с возрастом воспитанников.</w:t>
      </w:r>
    </w:p>
    <w:p w:rsidR="00E46ABA" w:rsidRPr="004F0CB8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        Организации питания в детском саду уделяется особое внимание, т.к. здоровье детей невозможно обеспечить без рационального питания.</w:t>
      </w:r>
    </w:p>
    <w:p w:rsidR="00E46ABA" w:rsidRPr="00334078" w:rsidRDefault="00E46ABA" w:rsidP="004E22DA">
      <w:pPr>
        <w:spacing w:line="240" w:lineRule="auto"/>
        <w:ind w:left="568" w:right="0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Согласно санитарно-гигиеническим </w:t>
      </w:r>
      <w:r w:rsidR="00A91D8D" w:rsidRPr="004F0CB8">
        <w:rPr>
          <w:rFonts w:ascii="Times New Roman" w:hAnsi="Times New Roman" w:cs="Times New Roman"/>
          <w:sz w:val="28"/>
          <w:szCs w:val="28"/>
        </w:rPr>
        <w:t>требованиям в</w:t>
      </w:r>
      <w:r w:rsidRPr="004F0CB8">
        <w:rPr>
          <w:rFonts w:ascii="Times New Roman" w:hAnsi="Times New Roman" w:cs="Times New Roman"/>
          <w:sz w:val="28"/>
          <w:szCs w:val="28"/>
        </w:rPr>
        <w:t xml:space="preserve"> детско</w:t>
      </w:r>
      <w:r w:rsidR="00DC7EB4">
        <w:rPr>
          <w:rFonts w:ascii="Times New Roman" w:hAnsi="Times New Roman" w:cs="Times New Roman"/>
          <w:sz w:val="28"/>
          <w:szCs w:val="28"/>
        </w:rPr>
        <w:t>м саду организовано   3-х разовое питание детей согласно утвержденному</w:t>
      </w:r>
      <w:r w:rsidRPr="004F0CB8">
        <w:rPr>
          <w:rFonts w:ascii="Times New Roman" w:hAnsi="Times New Roman" w:cs="Times New Roman"/>
          <w:sz w:val="28"/>
          <w:szCs w:val="28"/>
        </w:rPr>
        <w:t xml:space="preserve"> </w:t>
      </w:r>
      <w:r w:rsidRPr="00EE7165">
        <w:rPr>
          <w:rFonts w:ascii="Times New Roman" w:hAnsi="Times New Roman" w:cs="Times New Roman"/>
          <w:color w:val="auto"/>
          <w:sz w:val="28"/>
          <w:szCs w:val="28"/>
        </w:rPr>
        <w:t>меню.</w:t>
      </w:r>
      <w:r w:rsidRPr="003340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46ABA" w:rsidRPr="004F0CB8" w:rsidRDefault="00E46ABA" w:rsidP="004E22DA">
      <w:pPr>
        <w:spacing w:line="240" w:lineRule="auto"/>
        <w:ind w:left="56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Организация питания сочетается с правильным питанием ребенка в семье. С этой целью родители ежедневно получают информацию о продуктах и блюдах, которые ребенок получает в течение дня в дошкольном учреждении.</w:t>
      </w:r>
    </w:p>
    <w:p w:rsidR="00E46ABA" w:rsidRPr="004F0CB8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        В совокупности все направления работы способствует укреплению здоровья детей повышению иммунитета, профилактике </w:t>
      </w:r>
      <w:r w:rsidRPr="004F0CB8">
        <w:rPr>
          <w:rFonts w:ascii="Times New Roman" w:hAnsi="Times New Roman" w:cs="Times New Roman"/>
          <w:sz w:val="28"/>
          <w:szCs w:val="28"/>
        </w:rPr>
        <w:lastRenderedPageBreak/>
        <w:t>простудных заболеваний, активизации двигательной деятельности, развитию физических качеств, укреплению мышечного тонуса, что оказывает положительное влияние не только на эмоциональное, но и познавательное развитие детей. И качественную подготовку к школе.</w:t>
      </w:r>
    </w:p>
    <w:p w:rsidR="00E46ABA" w:rsidRPr="004F0CB8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       В учреждении ведётся постоянная работа по развитию физического </w:t>
      </w:r>
      <w:r w:rsidR="00034B5E" w:rsidRPr="004F0CB8">
        <w:rPr>
          <w:rFonts w:ascii="Times New Roman" w:hAnsi="Times New Roman" w:cs="Times New Roman"/>
          <w:sz w:val="28"/>
          <w:szCs w:val="28"/>
        </w:rPr>
        <w:t>воспитания</w:t>
      </w:r>
      <w:r w:rsidR="00034B5E" w:rsidRPr="004F0C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B5E" w:rsidRPr="004F0CB8">
        <w:rPr>
          <w:rFonts w:ascii="Times New Roman" w:hAnsi="Times New Roman" w:cs="Times New Roman"/>
          <w:sz w:val="28"/>
          <w:szCs w:val="28"/>
        </w:rPr>
        <w:t>детей</w:t>
      </w:r>
      <w:r w:rsidRPr="004F0CB8">
        <w:rPr>
          <w:rFonts w:ascii="Times New Roman" w:hAnsi="Times New Roman" w:cs="Times New Roman"/>
          <w:sz w:val="28"/>
          <w:szCs w:val="28"/>
        </w:rPr>
        <w:t>:</w:t>
      </w:r>
    </w:p>
    <w:p w:rsidR="00E46ABA" w:rsidRPr="004F0CB8" w:rsidRDefault="00EE7165" w:rsidP="004E22DA">
      <w:pPr>
        <w:numPr>
          <w:ilvl w:val="0"/>
          <w:numId w:val="5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пополняется предметно -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развивающая среда для двигательной деятельности детей, создаются соответствующие условия, как в помещении, так и на участке;</w:t>
      </w:r>
    </w:p>
    <w:p w:rsidR="00E46ABA" w:rsidRPr="004F0CB8" w:rsidRDefault="00E46ABA" w:rsidP="004E22DA">
      <w:pPr>
        <w:numPr>
          <w:ilvl w:val="0"/>
          <w:numId w:val="5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повышается качество физического воспитания </w:t>
      </w:r>
      <w:r w:rsidR="00034B5E" w:rsidRPr="004F0CB8">
        <w:rPr>
          <w:rFonts w:ascii="Times New Roman" w:hAnsi="Times New Roman" w:cs="Times New Roman"/>
          <w:sz w:val="28"/>
          <w:szCs w:val="28"/>
        </w:rPr>
        <w:t>и уровень</w:t>
      </w:r>
      <w:r w:rsidRPr="004F0CB8">
        <w:rPr>
          <w:rFonts w:ascii="Times New Roman" w:hAnsi="Times New Roman" w:cs="Times New Roman"/>
          <w:sz w:val="28"/>
          <w:szCs w:val="28"/>
        </w:rPr>
        <w:t xml:space="preserve"> физической подготовленности детей к школе;</w:t>
      </w:r>
    </w:p>
    <w:p w:rsidR="00E46ABA" w:rsidRPr="004F0CB8" w:rsidRDefault="00E46ABA" w:rsidP="004E22DA">
      <w:pPr>
        <w:numPr>
          <w:ilvl w:val="0"/>
          <w:numId w:val="5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растет </w:t>
      </w:r>
      <w:r w:rsidR="00034B5E" w:rsidRPr="004F0CB8">
        <w:rPr>
          <w:rFonts w:ascii="Times New Roman" w:hAnsi="Times New Roman" w:cs="Times New Roman"/>
          <w:sz w:val="28"/>
          <w:szCs w:val="28"/>
        </w:rPr>
        <w:t>заинтересованность дошкольного учреждения во</w:t>
      </w:r>
      <w:r w:rsidRPr="004F0CB8">
        <w:rPr>
          <w:rFonts w:ascii="Times New Roman" w:hAnsi="Times New Roman" w:cs="Times New Roman"/>
          <w:sz w:val="28"/>
          <w:szCs w:val="28"/>
        </w:rPr>
        <w:t xml:space="preserve"> взаимодействии с семьями воспитанников по вопросам физкультурно-оздоровительной работы.</w:t>
      </w:r>
    </w:p>
    <w:p w:rsidR="00E46ABA" w:rsidRPr="004F0CB8" w:rsidRDefault="00E46ABA" w:rsidP="004E22DA">
      <w:pPr>
        <w:spacing w:line="240" w:lineRule="auto"/>
        <w:ind w:left="93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Важным показателем результатов работы дошкольного учреждения является физическое развитие и здоровье детей. Состояние здоровья детей оценивается по результатам медицинской документации.</w:t>
      </w:r>
    </w:p>
    <w:p w:rsidR="00EE7165" w:rsidRDefault="00EE7165" w:rsidP="004E22DA">
      <w:pPr>
        <w:spacing w:after="98" w:line="240" w:lineRule="auto"/>
        <w:ind w:left="2912" w:right="0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Углубленный медосмотр в 2023</w:t>
      </w:r>
      <w:r w:rsidRPr="00DC7EB4">
        <w:rPr>
          <w:rFonts w:ascii="Times New Roman" w:hAnsi="Times New Roman" w:cs="Times New Roman"/>
          <w:sz w:val="28"/>
          <w:szCs w:val="28"/>
        </w:rPr>
        <w:t xml:space="preserve"> году проводился   в июне,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EB4">
        <w:rPr>
          <w:rFonts w:ascii="Times New Roman" w:hAnsi="Times New Roman" w:cs="Times New Roman"/>
          <w:sz w:val="28"/>
          <w:szCs w:val="28"/>
        </w:rPr>
        <w:t>дети   выпускных групп обследованы в полном объёме.</w:t>
      </w:r>
    </w:p>
    <w:p w:rsidR="00A91D8D" w:rsidRDefault="00A91D8D" w:rsidP="004E22DA">
      <w:pPr>
        <w:spacing w:after="0" w:line="240" w:lineRule="auto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DC7EB4" w:rsidRPr="00DC7EB4" w:rsidRDefault="00DC7EB4" w:rsidP="00DC7EB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7EB4">
        <w:rPr>
          <w:rFonts w:ascii="Times New Roman" w:hAnsi="Times New Roman" w:cs="Times New Roman"/>
          <w:b/>
          <w:i/>
          <w:sz w:val="28"/>
          <w:szCs w:val="28"/>
        </w:rPr>
        <w:t>Оценка физического развития: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91"/>
        <w:gridCol w:w="1914"/>
        <w:gridCol w:w="1914"/>
        <w:gridCol w:w="1914"/>
        <w:gridCol w:w="2545"/>
      </w:tblGrid>
      <w:tr w:rsidR="00DC7EB4" w:rsidRPr="00DC7EB4" w:rsidTr="00DC7EB4"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3-года и старше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ясли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%</w:t>
            </w:r>
          </w:p>
        </w:tc>
      </w:tr>
      <w:tr w:rsidR="00DC7EB4" w:rsidRPr="00DC7EB4" w:rsidTr="00DC7EB4"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Ниже среднего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C7EB4" w:rsidRPr="00DC7EB4" w:rsidTr="00DC7EB4"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Среднее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97,60%</w:t>
            </w:r>
          </w:p>
        </w:tc>
      </w:tr>
      <w:tr w:rsidR="00DC7EB4" w:rsidRPr="00DC7EB4" w:rsidTr="00DC7EB4"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Выше среднего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2,40%</w:t>
            </w:r>
          </w:p>
        </w:tc>
      </w:tr>
      <w:tr w:rsidR="00DC7EB4" w:rsidRPr="00DC7EB4" w:rsidTr="00DC7EB4"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Высокое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</w:tr>
      <w:tr w:rsidR="00DC7EB4" w:rsidRPr="00DC7EB4" w:rsidTr="00DC7EB4"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Низкое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</w:tr>
      <w:tr w:rsidR="00DC7EB4" w:rsidRPr="00DC7EB4" w:rsidTr="00DC7EB4"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35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100%</w:t>
            </w:r>
          </w:p>
        </w:tc>
      </w:tr>
    </w:tbl>
    <w:p w:rsidR="00DC7EB4" w:rsidRPr="00DC7EB4" w:rsidRDefault="00DC7EB4" w:rsidP="00DC7EB4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EB4" w:rsidRPr="00DC7EB4" w:rsidRDefault="00DC7EB4" w:rsidP="00DC7EB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7EB4">
        <w:rPr>
          <w:rFonts w:ascii="Times New Roman" w:hAnsi="Times New Roman" w:cs="Times New Roman"/>
          <w:b/>
          <w:i/>
          <w:sz w:val="28"/>
          <w:szCs w:val="28"/>
        </w:rPr>
        <w:t>За отчётный период зарегистрировано заболеваний: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42"/>
        <w:gridCol w:w="1485"/>
        <w:gridCol w:w="2460"/>
        <w:gridCol w:w="2491"/>
      </w:tblGrid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Заболевания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ясли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3-года и старше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EB4" w:rsidRPr="00DC7EB4" w:rsidRDefault="00DC7EB4" w:rsidP="00DC7E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Алергич</w:t>
            </w:r>
            <w:proofErr w:type="spellEnd"/>
            <w:r w:rsidRPr="00DC7EB4">
              <w:rPr>
                <w:rFonts w:ascii="Times New Roman" w:hAnsi="Times New Roman" w:cs="Times New Roman"/>
                <w:sz w:val="28"/>
                <w:szCs w:val="28"/>
              </w:rPr>
              <w:t xml:space="preserve"> .ринит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1(12)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1(12)</w:t>
            </w: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Бронхит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2(120)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8(144)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9(264)</w:t>
            </w: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Лимфоденит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1(31)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1(31)</w:t>
            </w: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Растяжение связок(дома)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1(12)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1(12)</w:t>
            </w: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О .Н/фарингит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162(1291)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502(5224)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664(6520)</w:t>
            </w: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Вет.оспа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1(65)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1(65)</w:t>
            </w: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Опер лечение (</w:t>
            </w:r>
            <w:proofErr w:type="spellStart"/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пуп.грыжа</w:t>
            </w:r>
            <w:proofErr w:type="spellEnd"/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1(8)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1(8)</w:t>
            </w: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ОРВИ(</w:t>
            </w:r>
            <w:proofErr w:type="spellStart"/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орз</w:t>
            </w:r>
            <w:proofErr w:type="spellEnd"/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6(73)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1(10)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7(83)</w:t>
            </w: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EB4" w:rsidRPr="00DC7EB4" w:rsidTr="00A91D8D"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7EB4" w:rsidRPr="00DC7EB4" w:rsidRDefault="00DC7EB4" w:rsidP="00DC7EB4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EB4" w:rsidRPr="00DC7EB4" w:rsidRDefault="00DC7EB4" w:rsidP="00DC7EB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7EB4">
        <w:rPr>
          <w:rFonts w:ascii="Times New Roman" w:hAnsi="Times New Roman" w:cs="Times New Roman"/>
          <w:b/>
          <w:i/>
          <w:sz w:val="28"/>
          <w:szCs w:val="28"/>
        </w:rPr>
        <w:t>Группы здоровья: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72"/>
        <w:gridCol w:w="1595"/>
        <w:gridCol w:w="1595"/>
        <w:gridCol w:w="1595"/>
        <w:gridCol w:w="1595"/>
        <w:gridCol w:w="2226"/>
      </w:tblGrid>
      <w:tr w:rsidR="00DC7EB4" w:rsidRPr="00DC7EB4" w:rsidTr="00A91D8D"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1 группа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2-группа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3 -группа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4- группа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5 - группа</w:t>
            </w:r>
          </w:p>
        </w:tc>
      </w:tr>
      <w:tr w:rsidR="00DC7EB4" w:rsidRPr="00DC7EB4" w:rsidTr="00A91D8D"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ясли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-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C7EB4" w:rsidRPr="00DC7EB4" w:rsidTr="00A91D8D"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сад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-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DC7EB4" w:rsidRPr="00DC7EB4" w:rsidRDefault="00DC7EB4" w:rsidP="00DC7EB4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EB4" w:rsidRPr="00DC7EB4" w:rsidRDefault="00DC7EB4" w:rsidP="00DC7E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7EB4">
        <w:rPr>
          <w:rFonts w:ascii="Times New Roman" w:hAnsi="Times New Roman" w:cs="Times New Roman"/>
          <w:b/>
          <w:i/>
          <w:sz w:val="28"/>
          <w:szCs w:val="28"/>
        </w:rPr>
        <w:t>Физкультурные группы:</w:t>
      </w:r>
    </w:p>
    <w:p w:rsidR="00DC7EB4" w:rsidRPr="00DC7EB4" w:rsidRDefault="00DC7EB4" w:rsidP="00DC7E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64"/>
        <w:gridCol w:w="2322"/>
        <w:gridCol w:w="2338"/>
        <w:gridCol w:w="2954"/>
      </w:tblGrid>
      <w:tr w:rsidR="00DC7EB4" w:rsidRPr="00DC7EB4" w:rsidTr="00F06C69"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группы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Ясли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3-года и старше      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</w:p>
        </w:tc>
      </w:tr>
      <w:tr w:rsidR="00DC7EB4" w:rsidRPr="00DC7EB4" w:rsidTr="00F06C69"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Основная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89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124</w:t>
            </w:r>
          </w:p>
        </w:tc>
      </w:tr>
      <w:tr w:rsidR="00DC7EB4" w:rsidRPr="00DC7EB4" w:rsidTr="00F06C69"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подготовительная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EB4" w:rsidRPr="00DC7EB4" w:rsidRDefault="00DC7EB4" w:rsidP="00DC7E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B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</w:p>
        </w:tc>
      </w:tr>
    </w:tbl>
    <w:p w:rsidR="00DC7EB4" w:rsidRPr="00DC7EB4" w:rsidRDefault="00DC7EB4" w:rsidP="00DC7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C7EB4">
        <w:rPr>
          <w:rFonts w:ascii="Times New Roman" w:hAnsi="Times New Roman" w:cs="Times New Roman"/>
          <w:b/>
          <w:sz w:val="28"/>
          <w:szCs w:val="28"/>
        </w:rPr>
        <w:t>Оздоровительные мероприятия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>План оздоровительных мероприятий составлен был на год и разбит помесячно, определены ответственные за проведение мероприятий, сроки проведения. Намеченный план был реализован не в полном объёме.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 xml:space="preserve">   Питание в ДОУ 3х разовое горячее, в соответствии с перспективным </w:t>
      </w:r>
      <w:proofErr w:type="gramStart"/>
      <w:r w:rsidRPr="00DC7EB4">
        <w:rPr>
          <w:rFonts w:ascii="Times New Roman" w:hAnsi="Times New Roman" w:cs="Times New Roman"/>
          <w:sz w:val="28"/>
          <w:szCs w:val="28"/>
        </w:rPr>
        <w:t>меню .</w:t>
      </w:r>
      <w:proofErr w:type="gramEnd"/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 xml:space="preserve"> Систематически ведётся контроль за поставкой продуктов только с сопровождающими документами, хранение продуктов, выдачей на пищеблок, приготовлением и раздачей детям. Ведётся учет выдачи продуктов каждому </w:t>
      </w:r>
      <w:r>
        <w:rPr>
          <w:rFonts w:ascii="Times New Roman" w:hAnsi="Times New Roman" w:cs="Times New Roman"/>
          <w:sz w:val="28"/>
          <w:szCs w:val="28"/>
        </w:rPr>
        <w:t xml:space="preserve">ребёнку </w:t>
      </w:r>
      <w:r w:rsidRPr="00DC7EB4">
        <w:rPr>
          <w:rFonts w:ascii="Times New Roman" w:hAnsi="Times New Roman" w:cs="Times New Roman"/>
          <w:sz w:val="28"/>
          <w:szCs w:val="28"/>
        </w:rPr>
        <w:t xml:space="preserve">(накопительная), подсчитывается химический состав питания. За истекший год выполнены нормы питания полностью.   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 xml:space="preserve">Продукты в ДОУ доставляются торговыми организациями, которые участвуют в конкурсе по муниципальному контракту.   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>Согласно плану работы ЦГСЭН на 2023 год,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EB4">
        <w:rPr>
          <w:rFonts w:ascii="Times New Roman" w:hAnsi="Times New Roman" w:cs="Times New Roman"/>
          <w:sz w:val="28"/>
          <w:szCs w:val="28"/>
        </w:rPr>
        <w:t>не был проведён мед. осмотр детей.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 xml:space="preserve">  Для часто и длительно болеющих детей составлен план </w:t>
      </w:r>
      <w:proofErr w:type="spellStart"/>
      <w:r w:rsidRPr="00DC7EB4">
        <w:rPr>
          <w:rFonts w:ascii="Times New Roman" w:hAnsi="Times New Roman" w:cs="Times New Roman"/>
          <w:sz w:val="28"/>
          <w:szCs w:val="28"/>
        </w:rPr>
        <w:t>лечебно</w:t>
      </w:r>
      <w:proofErr w:type="spellEnd"/>
      <w:r w:rsidRPr="00DC7EB4">
        <w:rPr>
          <w:rFonts w:ascii="Times New Roman" w:hAnsi="Times New Roman" w:cs="Times New Roman"/>
          <w:sz w:val="28"/>
          <w:szCs w:val="28"/>
        </w:rPr>
        <w:t xml:space="preserve"> – профилактических мероприятий.</w:t>
      </w:r>
    </w:p>
    <w:p w:rsidR="00DC7EB4" w:rsidRPr="00DC7EB4" w:rsidRDefault="00DC7EB4" w:rsidP="004E22DA">
      <w:pPr>
        <w:numPr>
          <w:ilvl w:val="0"/>
          <w:numId w:val="16"/>
        </w:numPr>
        <w:suppressAutoHyphens/>
        <w:spacing w:after="0"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>Все дети ясельного возраста должны быть консультированы 1 раз в месяц - педиатром, садовые группы – 1 раз в квартал.</w:t>
      </w:r>
    </w:p>
    <w:p w:rsidR="00DC7EB4" w:rsidRPr="00DC7EB4" w:rsidRDefault="00DC7EB4" w:rsidP="004E22DA">
      <w:pPr>
        <w:numPr>
          <w:ilvl w:val="0"/>
          <w:numId w:val="16"/>
        </w:numPr>
        <w:suppressAutoHyphens/>
        <w:spacing w:after="0"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 xml:space="preserve"> Лабораторные исследования: общий анализ крови, мочи, соскоб-4 раза в год.</w:t>
      </w:r>
    </w:p>
    <w:p w:rsidR="00DC7EB4" w:rsidRPr="00DC7EB4" w:rsidRDefault="00DC7EB4" w:rsidP="004E22DA">
      <w:pPr>
        <w:numPr>
          <w:ilvl w:val="0"/>
          <w:numId w:val="16"/>
        </w:numPr>
        <w:suppressAutoHyphens/>
        <w:spacing w:after="0"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>Закаливание в летнее-оздоровительный период.</w:t>
      </w:r>
    </w:p>
    <w:p w:rsidR="00DC7EB4" w:rsidRPr="00DC7EB4" w:rsidRDefault="00DC7EB4" w:rsidP="004E22DA">
      <w:pPr>
        <w:numPr>
          <w:ilvl w:val="0"/>
          <w:numId w:val="16"/>
        </w:numPr>
        <w:suppressAutoHyphens/>
        <w:spacing w:after="0"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>Работа с родителями по оздоровлению детей.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b/>
          <w:i/>
          <w:sz w:val="28"/>
          <w:szCs w:val="28"/>
        </w:rPr>
        <w:t>Санитарно- просветительская работа: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>В ДОУ проводились следующие мероприятия: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lastRenderedPageBreak/>
        <w:t>- родительские собрания по теме «Оздоровление детей в саду и дома» - все возрастные группы;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>- консультации,</w:t>
      </w:r>
    </w:p>
    <w:p w:rsidR="00DC7EB4" w:rsidRPr="00DC7EB4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>- беседы с родителями (индивидуальные и групповые)</w:t>
      </w:r>
    </w:p>
    <w:p w:rsidR="00E46ABA" w:rsidRPr="004F0CB8" w:rsidRDefault="00DC7EB4" w:rsidP="004E2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7EB4">
        <w:rPr>
          <w:rFonts w:ascii="Times New Roman" w:hAnsi="Times New Roman" w:cs="Times New Roman"/>
          <w:sz w:val="28"/>
          <w:szCs w:val="28"/>
        </w:rPr>
        <w:t>- выпускались санитарные бюллетени.</w:t>
      </w:r>
    </w:p>
    <w:p w:rsidR="00E46ABA" w:rsidRPr="004F0CB8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       Таким </w:t>
      </w:r>
      <w:r w:rsidR="00DC7EB4" w:rsidRPr="004F0CB8">
        <w:rPr>
          <w:rFonts w:ascii="Times New Roman" w:hAnsi="Times New Roman" w:cs="Times New Roman"/>
          <w:sz w:val="28"/>
          <w:szCs w:val="28"/>
        </w:rPr>
        <w:t>образом, в</w:t>
      </w:r>
      <w:r w:rsidRPr="004F0CB8">
        <w:rPr>
          <w:rFonts w:ascii="Times New Roman" w:hAnsi="Times New Roman" w:cs="Times New Roman"/>
          <w:sz w:val="28"/>
          <w:szCs w:val="28"/>
        </w:rPr>
        <w:t xml:space="preserve"> учреждении созданы условия для сохранения здоровья детей, разработана система оздоровительной работы, ведётся постоянная работа по физическому развитию и воспитанию детей.</w:t>
      </w:r>
    </w:p>
    <w:p w:rsidR="00E46ABA" w:rsidRPr="004F0CB8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       В процессе </w:t>
      </w:r>
      <w:r w:rsidR="00DC7EB4" w:rsidRPr="004F0CB8">
        <w:rPr>
          <w:rFonts w:ascii="Times New Roman" w:hAnsi="Times New Roman" w:cs="Times New Roman"/>
          <w:sz w:val="28"/>
          <w:szCs w:val="28"/>
        </w:rPr>
        <w:t>анализа выявлена</w:t>
      </w:r>
      <w:r w:rsidRPr="004F0CB8">
        <w:rPr>
          <w:rFonts w:ascii="Times New Roman" w:hAnsi="Times New Roman" w:cs="Times New Roman"/>
          <w:sz w:val="28"/>
          <w:szCs w:val="28"/>
        </w:rPr>
        <w:t xml:space="preserve"> положительная динамика укрепления здоровья воспитанников, но она недостаточна, для того чтобы говорить об эффективной системе </w:t>
      </w:r>
      <w:proofErr w:type="spellStart"/>
      <w:r w:rsidRPr="004F0CB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4F0CB8">
        <w:rPr>
          <w:rFonts w:ascii="Times New Roman" w:hAnsi="Times New Roman" w:cs="Times New Roman"/>
          <w:sz w:val="28"/>
          <w:szCs w:val="28"/>
        </w:rPr>
        <w:t xml:space="preserve"> в учреждении, позволяющей спрогнозировать и предупредить детскую заболеваемость</w:t>
      </w:r>
      <w:r w:rsidR="00334078">
        <w:rPr>
          <w:rFonts w:ascii="Times New Roman" w:hAnsi="Times New Roman" w:cs="Times New Roman"/>
          <w:sz w:val="28"/>
          <w:szCs w:val="28"/>
        </w:rPr>
        <w:t>.</w:t>
      </w:r>
      <w:r w:rsidRPr="004F0CB8">
        <w:rPr>
          <w:rFonts w:ascii="Times New Roman" w:hAnsi="Times New Roman" w:cs="Times New Roman"/>
          <w:sz w:val="28"/>
          <w:szCs w:val="28"/>
        </w:rPr>
        <w:t xml:space="preserve"> Физкультурно</w:t>
      </w:r>
      <w:r w:rsidR="00334078">
        <w:rPr>
          <w:rFonts w:ascii="Times New Roman" w:hAnsi="Times New Roman" w:cs="Times New Roman"/>
          <w:sz w:val="28"/>
          <w:szCs w:val="28"/>
        </w:rPr>
        <w:t>-</w:t>
      </w:r>
    </w:p>
    <w:p w:rsidR="00E46ABA" w:rsidRPr="004F0CB8" w:rsidRDefault="00E46ABA" w:rsidP="004E22DA">
      <w:pPr>
        <w:spacing w:after="316"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оздоровительная работа учреждения ведется в системе, </w:t>
      </w:r>
      <w:proofErr w:type="gramStart"/>
      <w:r w:rsidRPr="004F0CB8">
        <w:rPr>
          <w:rFonts w:ascii="Times New Roman" w:hAnsi="Times New Roman" w:cs="Times New Roman"/>
          <w:sz w:val="28"/>
          <w:szCs w:val="28"/>
        </w:rPr>
        <w:t>но  для</w:t>
      </w:r>
      <w:proofErr w:type="gramEnd"/>
      <w:r w:rsidRPr="004F0CB8">
        <w:rPr>
          <w:rFonts w:ascii="Times New Roman" w:hAnsi="Times New Roman" w:cs="Times New Roman"/>
          <w:sz w:val="28"/>
          <w:szCs w:val="28"/>
        </w:rPr>
        <w:t xml:space="preserve"> продолжения систематической  эффективной работы в данном направлении, необходимо чтобы все участники образовательного процесса принимали участие в совершенствовании </w:t>
      </w:r>
      <w:proofErr w:type="spellStart"/>
      <w:r w:rsidRPr="004F0CB8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4F0C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F0CB8"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 w:rsidRPr="004F0CB8">
        <w:rPr>
          <w:rFonts w:ascii="Times New Roman" w:hAnsi="Times New Roman" w:cs="Times New Roman"/>
          <w:sz w:val="28"/>
          <w:szCs w:val="28"/>
        </w:rPr>
        <w:t xml:space="preserve"> образовательной среды, активно использовали современные здоровьесберегающие технологии.</w:t>
      </w:r>
    </w:p>
    <w:p w:rsidR="00E46ABA" w:rsidRPr="004F0CB8" w:rsidRDefault="00E46ABA" w:rsidP="004E22DA">
      <w:pPr>
        <w:spacing w:after="236" w:line="240" w:lineRule="auto"/>
        <w:ind w:left="2422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4. Оценка организации образовательного процесса</w:t>
      </w:r>
    </w:p>
    <w:p w:rsidR="00E46ABA" w:rsidRPr="004F0CB8" w:rsidRDefault="00034B5E" w:rsidP="004E22DA">
      <w:pPr>
        <w:spacing w:after="0" w:line="240" w:lineRule="auto"/>
        <w:ind w:left="421" w:right="9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реализует</w:t>
      </w:r>
      <w:r w:rsidR="00334078">
        <w:rPr>
          <w:rFonts w:ascii="Times New Roman" w:hAnsi="Times New Roman" w:cs="Times New Roman"/>
          <w:sz w:val="28"/>
          <w:szCs w:val="28"/>
        </w:rPr>
        <w:t xml:space="preserve">  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образовательную программу дошкольного образования. Методическое обеспечение </w:t>
      </w:r>
      <w:r w:rsidR="00E46ABA" w:rsidRPr="004F0CB8">
        <w:rPr>
          <w:rFonts w:ascii="Times New Roman" w:hAnsi="Times New Roman" w:cs="Times New Roman"/>
          <w:sz w:val="28"/>
          <w:szCs w:val="28"/>
          <w:u w:val="single" w:color="000000"/>
        </w:rPr>
        <w:t>программы</w:t>
      </w:r>
      <w:r w:rsidR="00E46ABA" w:rsidRPr="004F0CB8">
        <w:rPr>
          <w:rFonts w:ascii="Times New Roman" w:hAnsi="Times New Roman" w:cs="Times New Roman"/>
          <w:sz w:val="28"/>
          <w:szCs w:val="28"/>
        </w:rPr>
        <w:t>:</w:t>
      </w:r>
    </w:p>
    <w:p w:rsidR="00334078" w:rsidRPr="00334078" w:rsidRDefault="00334078" w:rsidP="004E22DA">
      <w:pPr>
        <w:numPr>
          <w:ilvl w:val="0"/>
          <w:numId w:val="6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дошкольного образования МБДОУ 21 «Колокольчик» разработанная на основе ФОП ДО.</w:t>
      </w:r>
    </w:p>
    <w:p w:rsidR="00E46ABA" w:rsidRDefault="00E46ABA" w:rsidP="004E22DA">
      <w:pPr>
        <w:numPr>
          <w:ilvl w:val="0"/>
          <w:numId w:val="6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Реализация дополнительных парциальных образовательных программ дошкольного обра</w:t>
      </w:r>
      <w:r w:rsidR="002E0371">
        <w:rPr>
          <w:rFonts w:ascii="Times New Roman" w:hAnsi="Times New Roman" w:cs="Times New Roman"/>
          <w:sz w:val="28"/>
          <w:szCs w:val="28"/>
        </w:rPr>
        <w:t>зования</w:t>
      </w:r>
      <w:r w:rsidRPr="004F0CB8">
        <w:rPr>
          <w:rFonts w:ascii="Times New Roman" w:hAnsi="Times New Roman" w:cs="Times New Roman"/>
          <w:sz w:val="28"/>
          <w:szCs w:val="28"/>
        </w:rPr>
        <w:t>:</w:t>
      </w:r>
    </w:p>
    <w:p w:rsidR="002E0371" w:rsidRPr="00C06AA5" w:rsidRDefault="002E0371" w:rsidP="004E22DA">
      <w:pPr>
        <w:spacing w:line="240" w:lineRule="auto"/>
        <w:ind w:left="426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06AA5">
        <w:rPr>
          <w:rFonts w:ascii="Times New Roman" w:hAnsi="Times New Roman" w:cs="Times New Roman"/>
          <w:color w:val="auto"/>
          <w:sz w:val="28"/>
          <w:szCs w:val="28"/>
        </w:rPr>
        <w:t>- «Цветные ладошки», автор Лыкова И.А.</w:t>
      </w:r>
      <w:r w:rsidR="00EE7165" w:rsidRPr="00C06AA5">
        <w:rPr>
          <w:rFonts w:ascii="Times New Roman" w:hAnsi="Times New Roman" w:cs="Times New Roman"/>
          <w:color w:val="auto"/>
          <w:sz w:val="28"/>
          <w:szCs w:val="28"/>
        </w:rPr>
        <w:t xml:space="preserve"> по художественно-</w:t>
      </w:r>
      <w:r w:rsidR="00C06AA5" w:rsidRPr="00C06AA5">
        <w:rPr>
          <w:rFonts w:ascii="Times New Roman" w:hAnsi="Times New Roman" w:cs="Times New Roman"/>
          <w:color w:val="auto"/>
          <w:sz w:val="28"/>
          <w:szCs w:val="28"/>
        </w:rPr>
        <w:t xml:space="preserve"> эстетическому развитию.</w:t>
      </w:r>
    </w:p>
    <w:p w:rsidR="002E0371" w:rsidRDefault="002E0371" w:rsidP="004E22DA">
      <w:pPr>
        <w:spacing w:line="240" w:lineRule="auto"/>
        <w:ind w:left="426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06AA5">
        <w:rPr>
          <w:rFonts w:ascii="Times New Roman" w:hAnsi="Times New Roman" w:cs="Times New Roman"/>
          <w:color w:val="auto"/>
          <w:sz w:val="28"/>
          <w:szCs w:val="28"/>
        </w:rPr>
        <w:t>- «Мой</w:t>
      </w:r>
      <w:r w:rsidR="00C06AA5" w:rsidRPr="00C06AA5">
        <w:rPr>
          <w:rFonts w:ascii="Times New Roman" w:hAnsi="Times New Roman" w:cs="Times New Roman"/>
          <w:color w:val="auto"/>
          <w:sz w:val="28"/>
          <w:szCs w:val="28"/>
        </w:rPr>
        <w:t xml:space="preserve"> любимый</w:t>
      </w:r>
      <w:r w:rsidRPr="00C06AA5">
        <w:rPr>
          <w:rFonts w:ascii="Times New Roman" w:hAnsi="Times New Roman" w:cs="Times New Roman"/>
          <w:color w:val="auto"/>
          <w:sz w:val="28"/>
          <w:szCs w:val="28"/>
        </w:rPr>
        <w:t xml:space="preserve"> край», разработчики творческая рабочая группа, программа по национальн</w:t>
      </w:r>
      <w:r w:rsidR="00EE7165" w:rsidRPr="00C06AA5">
        <w:rPr>
          <w:rFonts w:ascii="Times New Roman" w:hAnsi="Times New Roman" w:cs="Times New Roman"/>
          <w:color w:val="auto"/>
          <w:sz w:val="28"/>
          <w:szCs w:val="28"/>
        </w:rPr>
        <w:t>о -</w:t>
      </w:r>
      <w:r w:rsidRPr="00C06AA5">
        <w:rPr>
          <w:rFonts w:ascii="Times New Roman" w:hAnsi="Times New Roman" w:cs="Times New Roman"/>
          <w:color w:val="auto"/>
          <w:sz w:val="28"/>
          <w:szCs w:val="28"/>
        </w:rPr>
        <w:t xml:space="preserve"> региональному компоненту.</w:t>
      </w:r>
    </w:p>
    <w:p w:rsidR="00C06AA5" w:rsidRPr="00C06AA5" w:rsidRDefault="00C06AA5" w:rsidP="004E22DA">
      <w:pPr>
        <w:spacing w:line="240" w:lineRule="auto"/>
        <w:ind w:left="426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«Юный эколог» автор Николаева С.Н. по экологическому воспитанию и образованию.</w:t>
      </w:r>
    </w:p>
    <w:p w:rsidR="00E46ABA" w:rsidRPr="004F0CB8" w:rsidRDefault="00E46ABA" w:rsidP="004E22DA">
      <w:pPr>
        <w:spacing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Образовательный процесс о</w:t>
      </w:r>
      <w:r w:rsidR="002E0371">
        <w:rPr>
          <w:rFonts w:ascii="Times New Roman" w:hAnsi="Times New Roman" w:cs="Times New Roman"/>
          <w:sz w:val="28"/>
          <w:szCs w:val="28"/>
        </w:rPr>
        <w:t xml:space="preserve">существляется в соответствии с </w:t>
      </w:r>
      <w:r w:rsidRPr="004F0CB8">
        <w:rPr>
          <w:rFonts w:ascii="Times New Roman" w:hAnsi="Times New Roman" w:cs="Times New Roman"/>
          <w:sz w:val="28"/>
          <w:szCs w:val="28"/>
        </w:rPr>
        <w:t>ОП ДО, годовым планированием и учебным планом непосредственно образовательной деятельности с учетом возраста детей.</w:t>
      </w: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 ДОУ созданы условия для ра</w:t>
      </w:r>
      <w:r w:rsidR="002E0371">
        <w:rPr>
          <w:rFonts w:ascii="Times New Roman" w:hAnsi="Times New Roman" w:cs="Times New Roman"/>
          <w:sz w:val="28"/>
          <w:szCs w:val="28"/>
        </w:rPr>
        <w:t>зностороннего развития детей с 1,6</w:t>
      </w:r>
      <w:r w:rsidRPr="004F0CB8">
        <w:rPr>
          <w:rFonts w:ascii="Times New Roman" w:hAnsi="Times New Roman" w:cs="Times New Roman"/>
          <w:sz w:val="28"/>
          <w:szCs w:val="28"/>
        </w:rPr>
        <w:t xml:space="preserve"> до 7 лет - детский сад оснащен оборудованием для разнообразных видов детской деятельности в помещении и на прогулочных участках с учетом финансовых возможностей ДОУ.</w:t>
      </w:r>
    </w:p>
    <w:p w:rsidR="00E46ABA" w:rsidRPr="004F0CB8" w:rsidRDefault="00E46ABA" w:rsidP="004E22DA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Содержание образовательного процесса представлено по пяти образовательным областям:</w:t>
      </w:r>
    </w:p>
    <w:p w:rsidR="002E0371" w:rsidRDefault="002E0371" w:rsidP="004E22DA">
      <w:pPr>
        <w:spacing w:line="240" w:lineRule="auto"/>
        <w:ind w:left="-5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6ABA" w:rsidRPr="004F0CB8">
        <w:rPr>
          <w:rFonts w:ascii="Times New Roman" w:hAnsi="Times New Roman" w:cs="Times New Roman"/>
          <w:sz w:val="28"/>
          <w:szCs w:val="28"/>
        </w:rPr>
        <w:t>социально-коммуникативное,</w:t>
      </w:r>
    </w:p>
    <w:p w:rsidR="002E0371" w:rsidRDefault="00E46ABA" w:rsidP="004E22DA">
      <w:pPr>
        <w:spacing w:line="240" w:lineRule="auto"/>
        <w:ind w:left="-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</w:t>
      </w:r>
      <w:r w:rsidR="002E0371">
        <w:rPr>
          <w:rFonts w:ascii="Times New Roman" w:hAnsi="Times New Roman" w:cs="Times New Roman"/>
          <w:sz w:val="28"/>
          <w:szCs w:val="28"/>
        </w:rPr>
        <w:t>-</w:t>
      </w:r>
      <w:r w:rsidRPr="004F0CB8">
        <w:rPr>
          <w:rFonts w:ascii="Times New Roman" w:hAnsi="Times New Roman" w:cs="Times New Roman"/>
          <w:sz w:val="28"/>
          <w:szCs w:val="28"/>
        </w:rPr>
        <w:t>познавательное,</w:t>
      </w:r>
    </w:p>
    <w:p w:rsidR="002E0371" w:rsidRDefault="002E0371" w:rsidP="004E22DA">
      <w:pPr>
        <w:spacing w:line="240" w:lineRule="auto"/>
        <w:ind w:left="-5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речевое,</w:t>
      </w:r>
    </w:p>
    <w:p w:rsidR="002E0371" w:rsidRDefault="00E46ABA" w:rsidP="004E22DA">
      <w:pPr>
        <w:spacing w:line="240" w:lineRule="auto"/>
        <w:ind w:left="-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E0371">
        <w:rPr>
          <w:rFonts w:ascii="Times New Roman" w:hAnsi="Times New Roman" w:cs="Times New Roman"/>
          <w:sz w:val="28"/>
          <w:szCs w:val="28"/>
        </w:rPr>
        <w:t>-</w:t>
      </w:r>
      <w:r w:rsidRPr="004F0CB8">
        <w:rPr>
          <w:rFonts w:ascii="Times New Roman" w:hAnsi="Times New Roman" w:cs="Times New Roman"/>
          <w:sz w:val="28"/>
          <w:szCs w:val="28"/>
        </w:rPr>
        <w:t xml:space="preserve">художественно </w:t>
      </w:r>
      <w:r w:rsidR="002E0371">
        <w:rPr>
          <w:rFonts w:ascii="Times New Roman" w:hAnsi="Times New Roman" w:cs="Times New Roman"/>
          <w:sz w:val="28"/>
          <w:szCs w:val="28"/>
        </w:rPr>
        <w:t>–</w:t>
      </w:r>
      <w:r w:rsidRPr="004F0CB8">
        <w:rPr>
          <w:rFonts w:ascii="Times New Roman" w:hAnsi="Times New Roman" w:cs="Times New Roman"/>
          <w:sz w:val="28"/>
          <w:szCs w:val="28"/>
        </w:rPr>
        <w:t xml:space="preserve"> эстетическое</w:t>
      </w:r>
    </w:p>
    <w:p w:rsidR="00E46ABA" w:rsidRPr="004F0CB8" w:rsidRDefault="002E0371" w:rsidP="004E22DA">
      <w:pPr>
        <w:spacing w:line="240" w:lineRule="auto"/>
        <w:ind w:left="-5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физическое развитие.</w:t>
      </w:r>
    </w:p>
    <w:p w:rsidR="00E46ABA" w:rsidRPr="004F0CB8" w:rsidRDefault="00E46ABA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Основные блоки организации образовательного процесса:</w:t>
      </w:r>
    </w:p>
    <w:p w:rsidR="00E46ABA" w:rsidRPr="004F0CB8" w:rsidRDefault="00E46ABA" w:rsidP="004E22DA">
      <w:pPr>
        <w:numPr>
          <w:ilvl w:val="0"/>
          <w:numId w:val="8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совместная деятельность педагога и воспит</w:t>
      </w:r>
      <w:r w:rsidR="00EE7165">
        <w:rPr>
          <w:rFonts w:ascii="Times New Roman" w:hAnsi="Times New Roman" w:cs="Times New Roman"/>
          <w:sz w:val="28"/>
          <w:szCs w:val="28"/>
        </w:rPr>
        <w:t xml:space="preserve">анников в </w:t>
      </w:r>
      <w:r w:rsidR="00E94B1B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E94B1B" w:rsidRPr="004F0CB8">
        <w:rPr>
          <w:rFonts w:ascii="Times New Roman" w:hAnsi="Times New Roman" w:cs="Times New Roman"/>
          <w:sz w:val="28"/>
          <w:szCs w:val="28"/>
        </w:rPr>
        <w:t>образовательной</w:t>
      </w:r>
      <w:r w:rsidR="00EE7165">
        <w:rPr>
          <w:rFonts w:ascii="Times New Roman" w:hAnsi="Times New Roman" w:cs="Times New Roman"/>
          <w:sz w:val="28"/>
          <w:szCs w:val="28"/>
        </w:rPr>
        <w:t xml:space="preserve"> деятельности (далее занятия</w:t>
      </w:r>
      <w:r w:rsidRPr="004F0CB8">
        <w:rPr>
          <w:rFonts w:ascii="Times New Roman" w:hAnsi="Times New Roman" w:cs="Times New Roman"/>
          <w:sz w:val="28"/>
          <w:szCs w:val="28"/>
        </w:rPr>
        <w:t>);</w:t>
      </w:r>
    </w:p>
    <w:p w:rsidR="00E46ABA" w:rsidRPr="004F0CB8" w:rsidRDefault="00E46ABA" w:rsidP="004E22DA">
      <w:pPr>
        <w:numPr>
          <w:ilvl w:val="0"/>
          <w:numId w:val="8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при проведении режимных моментов;</w:t>
      </w:r>
    </w:p>
    <w:p w:rsidR="00EE7165" w:rsidRDefault="00E46ABA" w:rsidP="004E22DA">
      <w:pPr>
        <w:numPr>
          <w:ilvl w:val="0"/>
          <w:numId w:val="8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при взаимодействии с родителями (законными представителями);</w:t>
      </w:r>
    </w:p>
    <w:p w:rsidR="00E46ABA" w:rsidRPr="004F0CB8" w:rsidRDefault="00EE7165" w:rsidP="004E22DA">
      <w:pPr>
        <w:numPr>
          <w:ilvl w:val="0"/>
          <w:numId w:val="8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ABA" w:rsidRPr="004F0CB8">
        <w:rPr>
          <w:rFonts w:ascii="Times New Roman" w:hAnsi="Times New Roman" w:cs="Times New Roman"/>
          <w:sz w:val="28"/>
          <w:szCs w:val="28"/>
        </w:rPr>
        <w:t>свободная деятельность детей.</w:t>
      </w:r>
    </w:p>
    <w:p w:rsidR="00E46ABA" w:rsidRPr="004F0CB8" w:rsidRDefault="00EE7165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середине занятий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педагоги про</w:t>
      </w:r>
      <w:r>
        <w:rPr>
          <w:rFonts w:ascii="Times New Roman" w:hAnsi="Times New Roman" w:cs="Times New Roman"/>
          <w:sz w:val="28"/>
          <w:szCs w:val="28"/>
        </w:rPr>
        <w:t>водят физкультминутку. Между занятиями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предусмотрены перерывы продолжительностью 10 минут.</w:t>
      </w: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Образовательный процесс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Образовательная деятельность с детьми строится с учётом индивидуальных особенностей детей и их способностей. При организации образовательного процесса учитываются национально-культурные, климатические условия.</w:t>
      </w: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 работе с детьми педагоги используют образовательные технологии деятельностного типа: развивающее обучения, проблемное обучения, проектную деятельность.</w:t>
      </w:r>
    </w:p>
    <w:p w:rsidR="00E46ABA" w:rsidRDefault="00E46ABA" w:rsidP="004E22DA">
      <w:pPr>
        <w:spacing w:after="0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Образовательная нагрузка не превышала предельно допустимых норм, определенных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E94B1B" w:rsidRDefault="00E94B1B" w:rsidP="004E22DA">
      <w:pPr>
        <w:spacing w:after="0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проведения мониторинга выявлено следующее:</w:t>
      </w:r>
    </w:p>
    <w:p w:rsidR="00E94B1B" w:rsidRDefault="00E94B1B" w:rsidP="004E22DA">
      <w:pPr>
        <w:spacing w:after="0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C06AA5">
        <w:rPr>
          <w:rFonts w:ascii="Times New Roman" w:hAnsi="Times New Roman" w:cs="Times New Roman"/>
          <w:sz w:val="28"/>
          <w:szCs w:val="28"/>
        </w:rPr>
        <w:t>детей,</w:t>
      </w:r>
      <w:r>
        <w:rPr>
          <w:rFonts w:ascii="Times New Roman" w:hAnsi="Times New Roman" w:cs="Times New Roman"/>
          <w:sz w:val="28"/>
          <w:szCs w:val="28"/>
        </w:rPr>
        <w:t xml:space="preserve"> принявших участие в мониторинге 128 человек.</w:t>
      </w:r>
      <w:r w:rsidR="00C06AA5">
        <w:rPr>
          <w:rFonts w:ascii="Times New Roman" w:hAnsi="Times New Roman" w:cs="Times New Roman"/>
          <w:sz w:val="28"/>
          <w:szCs w:val="28"/>
        </w:rPr>
        <w:t xml:space="preserve"> Общий уровень освоения детьми образовательной программы показал: высокий уровень- 31,2 %, средний уровень 54,80%, низкий уровень14,0</w:t>
      </w:r>
    </w:p>
    <w:p w:rsidR="00C06AA5" w:rsidRPr="004F0CB8" w:rsidRDefault="00C06AA5" w:rsidP="004E22DA">
      <w:pPr>
        <w:spacing w:after="0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</w:p>
    <w:p w:rsidR="00E46ABA" w:rsidRPr="004F0CB8" w:rsidRDefault="00EE7165" w:rsidP="004E22DA">
      <w:pPr>
        <w:spacing w:after="236" w:line="240" w:lineRule="auto"/>
        <w:ind w:left="421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течение 2023</w:t>
      </w:r>
      <w:r w:rsidR="00E46ABA" w:rsidRPr="004F0CB8">
        <w:rPr>
          <w:rFonts w:ascii="Times New Roman" w:hAnsi="Times New Roman" w:cs="Times New Roman"/>
          <w:b/>
          <w:sz w:val="28"/>
          <w:szCs w:val="28"/>
        </w:rPr>
        <w:t xml:space="preserve"> года были проведены следующие мероприятия:</w:t>
      </w:r>
    </w:p>
    <w:p w:rsidR="00E46ABA" w:rsidRPr="004F0CB8" w:rsidRDefault="00EE7165" w:rsidP="004E22DA">
      <w:pPr>
        <w:spacing w:line="240" w:lineRule="auto"/>
        <w:ind w:left="5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-Февраль -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Развлечение «Здравствуй, Масленица!»,</w:t>
      </w:r>
    </w:p>
    <w:p w:rsidR="00E46ABA" w:rsidRPr="004F0CB8" w:rsidRDefault="00EE7165" w:rsidP="004E22DA">
      <w:pPr>
        <w:spacing w:line="240" w:lineRule="auto"/>
        <w:ind w:left="5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6ABA" w:rsidRPr="004F0CB8">
        <w:rPr>
          <w:rFonts w:ascii="Times New Roman" w:hAnsi="Times New Roman" w:cs="Times New Roman"/>
          <w:sz w:val="28"/>
          <w:szCs w:val="28"/>
        </w:rPr>
        <w:t>Музыкально-спортивные праздники ко Дню Защитника Отечества,</w:t>
      </w:r>
    </w:p>
    <w:p w:rsidR="00E46ABA" w:rsidRDefault="00EE7165" w:rsidP="004E22DA">
      <w:pPr>
        <w:spacing w:line="240" w:lineRule="auto"/>
        <w:ind w:left="5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-Март -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Праздники, посвященные 8 марта,</w:t>
      </w:r>
      <w:r>
        <w:rPr>
          <w:rFonts w:ascii="Times New Roman" w:hAnsi="Times New Roman" w:cs="Times New Roman"/>
          <w:sz w:val="28"/>
          <w:szCs w:val="28"/>
        </w:rPr>
        <w:t xml:space="preserve"> Адыгейский Новый год.</w:t>
      </w:r>
    </w:p>
    <w:p w:rsidR="00760E86" w:rsidRPr="004F0CB8" w:rsidRDefault="00760E86" w:rsidP="004E22DA">
      <w:pPr>
        <w:spacing w:line="240" w:lineRule="auto"/>
        <w:ind w:left="5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-Май - Выпускной бал</w:t>
      </w:r>
    </w:p>
    <w:p w:rsidR="00E46ABA" w:rsidRPr="004F0CB8" w:rsidRDefault="00EE7165" w:rsidP="004E22DA">
      <w:pPr>
        <w:spacing w:line="240" w:lineRule="auto"/>
        <w:ind w:left="5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-Сентябрь -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Досуг «День знаний»,</w:t>
      </w:r>
      <w:r>
        <w:rPr>
          <w:rFonts w:ascii="Times New Roman" w:hAnsi="Times New Roman" w:cs="Times New Roman"/>
          <w:sz w:val="28"/>
          <w:szCs w:val="28"/>
        </w:rPr>
        <w:t xml:space="preserve"> акция «Мы против террора!»</w:t>
      </w:r>
    </w:p>
    <w:p w:rsidR="00E46ABA" w:rsidRDefault="00EE7165" w:rsidP="004E22DA">
      <w:pPr>
        <w:spacing w:line="240" w:lineRule="auto"/>
        <w:ind w:left="5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0E86">
        <w:rPr>
          <w:rFonts w:ascii="Times New Roman" w:hAnsi="Times New Roman" w:cs="Times New Roman"/>
          <w:sz w:val="28"/>
          <w:szCs w:val="28"/>
        </w:rPr>
        <w:t>Октябрь -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Осенние утренники «Осень в гости к нам пришла»,</w:t>
      </w:r>
    </w:p>
    <w:p w:rsidR="00760E86" w:rsidRPr="004F0CB8" w:rsidRDefault="00760E86" w:rsidP="004E22DA">
      <w:pPr>
        <w:spacing w:line="240" w:lineRule="auto"/>
        <w:ind w:left="5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-Ноябрь - праздники ко «Дню Матери»</w:t>
      </w:r>
    </w:p>
    <w:p w:rsidR="00E46ABA" w:rsidRPr="004F0CB8" w:rsidRDefault="00EE7165" w:rsidP="004E22DA">
      <w:pPr>
        <w:spacing w:line="240" w:lineRule="auto"/>
        <w:ind w:left="56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Декабрь </w:t>
      </w:r>
      <w:r w:rsidR="00034B5E">
        <w:rPr>
          <w:rFonts w:ascii="Times New Roman" w:hAnsi="Times New Roman" w:cs="Times New Roman"/>
          <w:sz w:val="28"/>
          <w:szCs w:val="28"/>
        </w:rPr>
        <w:t>-</w:t>
      </w:r>
      <w:r w:rsidR="00034B5E" w:rsidRPr="004F0CB8">
        <w:rPr>
          <w:rFonts w:ascii="Times New Roman" w:hAnsi="Times New Roman" w:cs="Times New Roman"/>
          <w:sz w:val="28"/>
          <w:szCs w:val="28"/>
        </w:rPr>
        <w:t>Новогодние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утренники «Новый год стучится в дверь».</w:t>
      </w:r>
    </w:p>
    <w:p w:rsidR="00E46ABA" w:rsidRPr="004F0CB8" w:rsidRDefault="00E46ABA" w:rsidP="004E22DA">
      <w:pPr>
        <w:spacing w:after="0" w:line="240" w:lineRule="auto"/>
        <w:ind w:left="42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ABA" w:rsidRDefault="00E46ABA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Смотры-конкурсы, выставки</w:t>
      </w:r>
      <w:r w:rsidRPr="004F0CB8">
        <w:rPr>
          <w:rFonts w:ascii="Times New Roman" w:hAnsi="Times New Roman" w:cs="Times New Roman"/>
          <w:sz w:val="28"/>
          <w:szCs w:val="28"/>
        </w:rPr>
        <w:t xml:space="preserve"> (уровень образовательной организации):</w:t>
      </w:r>
    </w:p>
    <w:p w:rsidR="00E94B1B" w:rsidRPr="00E94B1B" w:rsidRDefault="00E94B1B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E94B1B">
        <w:rPr>
          <w:rFonts w:ascii="Times New Roman" w:hAnsi="Times New Roman" w:cs="Times New Roman"/>
          <w:sz w:val="28"/>
          <w:szCs w:val="28"/>
        </w:rPr>
        <w:t>«Готовность групп к учебному году»</w:t>
      </w:r>
    </w:p>
    <w:p w:rsidR="00E94B1B" w:rsidRDefault="00E94B1B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Ярмарка «Вместе всей семьей»</w:t>
      </w:r>
    </w:p>
    <w:p w:rsidR="00E94B1B" w:rsidRDefault="00E94B1B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открыток и поздравлений» Мой любимый воспитатель»</w:t>
      </w:r>
    </w:p>
    <w:p w:rsidR="00E94B1B" w:rsidRDefault="00E94B1B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«Художница Осень»</w:t>
      </w:r>
    </w:p>
    <w:p w:rsidR="00760E86" w:rsidRPr="00E94B1B" w:rsidRDefault="00E94B1B" w:rsidP="004E22DA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Конкурс-выставка «Платье для елочки»</w:t>
      </w:r>
    </w:p>
    <w:p w:rsidR="00E46ABA" w:rsidRDefault="00E46ABA" w:rsidP="004E22DA">
      <w:pPr>
        <w:spacing w:line="240" w:lineRule="auto"/>
        <w:ind w:left="578" w:right="0" w:firstLine="709"/>
        <w:rPr>
          <w:rFonts w:ascii="Times New Roman" w:hAnsi="Times New Roman" w:cs="Times New Roman"/>
          <w:b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lastRenderedPageBreak/>
        <w:t>Акции:</w:t>
      </w:r>
    </w:p>
    <w:p w:rsidR="00E94B1B" w:rsidRPr="00E94B1B" w:rsidRDefault="00E94B1B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E94B1B">
        <w:rPr>
          <w:rFonts w:ascii="Times New Roman" w:hAnsi="Times New Roman" w:cs="Times New Roman"/>
          <w:sz w:val="28"/>
          <w:szCs w:val="28"/>
        </w:rPr>
        <w:t>«Пристегни самое дорогое»</w:t>
      </w:r>
    </w:p>
    <w:p w:rsidR="00E94B1B" w:rsidRPr="00E94B1B" w:rsidRDefault="00E94B1B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E94B1B">
        <w:rPr>
          <w:rFonts w:ascii="Times New Roman" w:hAnsi="Times New Roman" w:cs="Times New Roman"/>
          <w:sz w:val="28"/>
          <w:szCs w:val="28"/>
        </w:rPr>
        <w:t>«Мы против террора»</w:t>
      </w:r>
    </w:p>
    <w:p w:rsidR="00760E86" w:rsidRDefault="00E94B1B" w:rsidP="004E22DA">
      <w:pPr>
        <w:spacing w:line="240" w:lineRule="auto"/>
        <w:ind w:left="578" w:right="0" w:firstLine="709"/>
        <w:rPr>
          <w:rFonts w:ascii="Times New Roman" w:hAnsi="Times New Roman" w:cs="Times New Roman"/>
          <w:sz w:val="28"/>
          <w:szCs w:val="28"/>
        </w:rPr>
      </w:pPr>
      <w:r w:rsidRPr="00E94B1B">
        <w:rPr>
          <w:rFonts w:ascii="Times New Roman" w:hAnsi="Times New Roman" w:cs="Times New Roman"/>
          <w:sz w:val="28"/>
          <w:szCs w:val="28"/>
        </w:rPr>
        <w:t>«Посади дерево»</w:t>
      </w:r>
    </w:p>
    <w:p w:rsidR="00E46ABA" w:rsidRPr="00292688" w:rsidRDefault="00E46ABA" w:rsidP="004E22DA">
      <w:pPr>
        <w:spacing w:after="230"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292688">
        <w:rPr>
          <w:rFonts w:ascii="Times New Roman" w:hAnsi="Times New Roman" w:cs="Times New Roman"/>
          <w:sz w:val="28"/>
          <w:szCs w:val="28"/>
        </w:rPr>
        <w:t>Воспитанники нашего учреждения приняли участие в конкурсах разного уровня.</w:t>
      </w:r>
      <w:r w:rsidRPr="0029268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46ABA" w:rsidRPr="0029268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292688">
        <w:rPr>
          <w:rFonts w:ascii="Times New Roman" w:hAnsi="Times New Roman" w:cs="Times New Roman"/>
          <w:sz w:val="28"/>
          <w:szCs w:val="28"/>
        </w:rPr>
        <w:t xml:space="preserve">Повышение качества образования неразрывно связано с повышением уровня профессионального </w:t>
      </w:r>
      <w:r w:rsidR="00292688" w:rsidRPr="00292688">
        <w:rPr>
          <w:rFonts w:ascii="Times New Roman" w:hAnsi="Times New Roman" w:cs="Times New Roman"/>
          <w:sz w:val="28"/>
          <w:szCs w:val="28"/>
        </w:rPr>
        <w:t>мастерства педагогов</w:t>
      </w:r>
      <w:r w:rsidRPr="002926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ABA" w:rsidRPr="0029268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292688">
        <w:rPr>
          <w:rFonts w:ascii="Times New Roman" w:hAnsi="Times New Roman" w:cs="Times New Roman"/>
          <w:sz w:val="28"/>
          <w:szCs w:val="28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</w:t>
      </w:r>
    </w:p>
    <w:p w:rsidR="00E46ABA" w:rsidRPr="00E94B1B" w:rsidRDefault="00E46ABA" w:rsidP="004E22DA">
      <w:pPr>
        <w:spacing w:after="279" w:line="240" w:lineRule="auto"/>
        <w:ind w:left="-15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292688">
        <w:rPr>
          <w:rFonts w:ascii="Times New Roman" w:hAnsi="Times New Roman" w:cs="Times New Roman"/>
          <w:sz w:val="28"/>
          <w:szCs w:val="28"/>
        </w:rPr>
        <w:t>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просмотры открытых мероприятий, взаимопосещения.</w:t>
      </w:r>
      <w:r w:rsidR="00E94B1B">
        <w:rPr>
          <w:rFonts w:ascii="Times New Roman" w:hAnsi="Times New Roman" w:cs="Times New Roman"/>
          <w:sz w:val="28"/>
          <w:szCs w:val="28"/>
        </w:rPr>
        <w:t xml:space="preserve"> </w:t>
      </w:r>
      <w:r w:rsidRPr="00E94B1B">
        <w:rPr>
          <w:rFonts w:ascii="Times New Roman" w:hAnsi="Times New Roman" w:cs="Times New Roman"/>
          <w:color w:val="auto"/>
          <w:sz w:val="28"/>
          <w:szCs w:val="28"/>
        </w:rPr>
        <w:t xml:space="preserve">Педагоги ДОУ </w:t>
      </w:r>
      <w:r w:rsidR="00E94B1B" w:rsidRPr="00E94B1B">
        <w:rPr>
          <w:rFonts w:ascii="Times New Roman" w:hAnsi="Times New Roman" w:cs="Times New Roman"/>
          <w:color w:val="auto"/>
          <w:sz w:val="28"/>
          <w:szCs w:val="28"/>
        </w:rPr>
        <w:t>участвовали в различных мероприятиях: вебинарах, семинарах, конференциях.</w:t>
      </w:r>
    </w:p>
    <w:p w:rsidR="00E46ABA" w:rsidRPr="004F0CB8" w:rsidRDefault="00E46ABA" w:rsidP="004E22DA">
      <w:pPr>
        <w:spacing w:line="240" w:lineRule="auto"/>
        <w:ind w:left="421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E46ABA" w:rsidRPr="004F0CB8" w:rsidRDefault="00E46ABA" w:rsidP="004E22DA">
      <w:pPr>
        <w:spacing w:after="0" w:line="240" w:lineRule="auto"/>
        <w:ind w:left="-15" w:right="18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E46ABA" w:rsidRPr="004F0CB8" w:rsidRDefault="00E46ABA" w:rsidP="004E22DA">
      <w:pPr>
        <w:spacing w:after="0" w:line="240" w:lineRule="auto"/>
        <w:ind w:left="-15" w:right="18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Образовательный процесс в ДОУ осуществляется в соответствии с ОП ДО, годовым планированием и учебным планом непосредственно образовательной деятельности. </w:t>
      </w:r>
    </w:p>
    <w:p w:rsidR="00E46ABA" w:rsidRPr="004F0CB8" w:rsidRDefault="00E46ABA" w:rsidP="004E22DA">
      <w:pPr>
        <w:spacing w:after="320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i/>
          <w:sz w:val="28"/>
          <w:szCs w:val="28"/>
        </w:rPr>
        <w:t>Целесообразное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 xml:space="preserve"> 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>использование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 xml:space="preserve"> 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>передовых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 xml:space="preserve"> 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>педагогических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 xml:space="preserve"> 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ab/>
        <w:t xml:space="preserve">технологий (здоровьесберегающие, информационно-коммуникативные) позволило повысить на более </w:t>
      </w:r>
      <w:r w:rsidR="00034B5E" w:rsidRPr="004F0CB8">
        <w:rPr>
          <w:rFonts w:ascii="Times New Roman" w:hAnsi="Times New Roman" w:cs="Times New Roman"/>
          <w:b/>
          <w:i/>
          <w:sz w:val="28"/>
          <w:szCs w:val="28"/>
        </w:rPr>
        <w:t>высокий уровень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 xml:space="preserve"> качество образовательной работы ДОУ. </w:t>
      </w:r>
    </w:p>
    <w:p w:rsidR="00E46ABA" w:rsidRPr="004F0CB8" w:rsidRDefault="00E46ABA" w:rsidP="004E22DA">
      <w:pPr>
        <w:tabs>
          <w:tab w:val="center" w:pos="2162"/>
          <w:tab w:val="center" w:pos="5604"/>
        </w:tabs>
        <w:spacing w:after="242"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ab/>
      </w:r>
      <w:r w:rsidRPr="004F0CB8">
        <w:rPr>
          <w:rFonts w:ascii="Times New Roman" w:hAnsi="Times New Roman" w:cs="Times New Roman"/>
          <w:b/>
          <w:sz w:val="28"/>
          <w:szCs w:val="28"/>
        </w:rPr>
        <w:t>5.</w:t>
      </w:r>
      <w:r w:rsidRPr="004F0CB8">
        <w:rPr>
          <w:rFonts w:ascii="Times New Roman" w:hAnsi="Times New Roman" w:cs="Times New Roman"/>
          <w:b/>
          <w:sz w:val="28"/>
          <w:szCs w:val="28"/>
        </w:rPr>
        <w:tab/>
        <w:t>Оценка уровня усвоения Программы выпускниками ДОУ</w:t>
      </w:r>
    </w:p>
    <w:p w:rsidR="00E46ABA" w:rsidRDefault="00760E86" w:rsidP="004E22DA">
      <w:pPr>
        <w:spacing w:after="237" w:line="240" w:lineRule="auto"/>
        <w:ind w:left="568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выпускников в 2023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E94B1B">
        <w:rPr>
          <w:rFonts w:ascii="Times New Roman" w:hAnsi="Times New Roman" w:cs="Times New Roman"/>
          <w:sz w:val="28"/>
          <w:szCs w:val="28"/>
        </w:rPr>
        <w:t>21 человек</w:t>
      </w:r>
      <w:r w:rsidR="00E46ABA" w:rsidRPr="004F0CB8">
        <w:rPr>
          <w:rFonts w:ascii="Times New Roman" w:hAnsi="Times New Roman" w:cs="Times New Roman"/>
          <w:sz w:val="28"/>
          <w:szCs w:val="28"/>
        </w:rPr>
        <w:t>. Из них детей с высоким уровнем усвоения программы 70%. У детей неплохо развита моторика, они хорошо ориентируются на листе бумаги. При подготовке детей к школе педагоги формировали умения самостоятельно ставить и решать задачи, видеть перед собой цель и способы приближения к ней, выполнять упражнения, контролировать верность решения.</w:t>
      </w:r>
    </w:p>
    <w:p w:rsidR="00760E86" w:rsidRPr="001829F6" w:rsidRDefault="007B744F" w:rsidP="004E22DA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       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Анализ результатов мониторинга в конце года показывает рост усвоения детьми программного материала, т.е. прослеживается положительная динамика развития ребенком по всем видам деятельности. В основном показатели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готовности детей к обучению в школе и    выполнения примерной основной общеобразовательной программы «От рождения до школы» под ред., Н.Е. Вераксы, Т.С. Комаровой, М.А. Васильевой находятся в пределах высокого и среднего уровней. Это означает, что применение в педагогической деятельности рабочей программы, программы воспитания, оснащение предметно- развивающей среды благотворно влияет на результаты мониторинга в конце учебного года. Это следствие того, что в течении года была проведена большая работа по созданию условий для развития детей. Надо обратить внимание на то, что к сожалению, есть и низкий уровень по образовательным областям, который составляет 10,41% Причинами низкого уровня подготовки к школе этих воспитанников являются: их </w:t>
      </w:r>
      <w:r w:rsidRPr="001829F6">
        <w:rPr>
          <w:rFonts w:ascii="Times New Roman" w:hAnsi="Times New Roman" w:cs="Times New Roman"/>
          <w:sz w:val="28"/>
          <w:szCs w:val="28"/>
          <w:lang w:eastAsia="ru-RU"/>
        </w:rPr>
        <w:t>низкая посещаемость детского сада и частая заболеваемость. В будущем учебном году планируется продолжать работу, направленную на улучшение посещаемости детей (укрепление здоровья детей, закаливающие мероприятия и т.д.). Продолжать работу</w:t>
      </w:r>
      <w:r w:rsidR="004E22DA">
        <w:rPr>
          <w:rFonts w:ascii="Times New Roman" w:hAnsi="Times New Roman" w:cs="Times New Roman"/>
          <w:sz w:val="28"/>
          <w:szCs w:val="28"/>
          <w:lang w:eastAsia="ru-RU"/>
        </w:rPr>
        <w:t xml:space="preserve"> консультативного пункта для родителей (законных представителей), продолжать работу</w:t>
      </w:r>
      <w:r w:rsidRPr="001829F6">
        <w:rPr>
          <w:rFonts w:ascii="Times New Roman" w:hAnsi="Times New Roman" w:cs="Times New Roman"/>
          <w:sz w:val="28"/>
          <w:szCs w:val="28"/>
          <w:lang w:eastAsia="ru-RU"/>
        </w:rPr>
        <w:t xml:space="preserve"> по индивидуальным образовательным маршрутам воспитанников имеющими статус ОВЗ, у которых есть затруднения в усвоении программы. Работа по взаимодействию педагогов ДОО с семьями воспитанников. Продолжать работу по освоению и реализации современных педагогических технологий, направленных на развитие детей.</w:t>
      </w:r>
    </w:p>
    <w:p w:rsidR="00760E86" w:rsidRPr="004F0CB8" w:rsidRDefault="00760E86" w:rsidP="004E22DA">
      <w:pPr>
        <w:spacing w:line="240" w:lineRule="auto"/>
        <w:ind w:left="2106" w:right="0" w:firstLine="709"/>
        <w:rPr>
          <w:rFonts w:ascii="Times New Roman" w:hAnsi="Times New Roman" w:cs="Times New Roman"/>
          <w:sz w:val="28"/>
          <w:szCs w:val="28"/>
        </w:rPr>
      </w:pPr>
    </w:p>
    <w:p w:rsidR="00E46ABA" w:rsidRPr="004F0CB8" w:rsidRDefault="00E46ABA" w:rsidP="004E22DA">
      <w:pPr>
        <w:spacing w:after="552" w:line="240" w:lineRule="auto"/>
        <w:ind w:left="-15" w:right="18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Вывод: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 xml:space="preserve"> Анализ данных диагностики показывает, что в дошкольном учреждении педагогический коллектив добился качественной реализации образовательной программы д</w:t>
      </w:r>
      <w:r w:rsidR="00760E86">
        <w:rPr>
          <w:rFonts w:ascii="Times New Roman" w:hAnsi="Times New Roman" w:cs="Times New Roman"/>
          <w:b/>
          <w:i/>
          <w:sz w:val="28"/>
          <w:szCs w:val="28"/>
        </w:rPr>
        <w:t>ошкольного образования МБДОУ №21 «Колокольчик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E46ABA" w:rsidRPr="004F0CB8" w:rsidRDefault="00E46ABA" w:rsidP="004E22DA">
      <w:pPr>
        <w:pStyle w:val="1"/>
        <w:spacing w:line="240" w:lineRule="auto"/>
        <w:ind w:left="435" w:right="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6. Оценка кадрового обеспечения</w:t>
      </w:r>
    </w:p>
    <w:p w:rsidR="00E94B1B" w:rsidRPr="00856E2A" w:rsidRDefault="00E46ABA" w:rsidP="004E22DA">
      <w:pPr>
        <w:spacing w:after="276" w:line="240" w:lineRule="auto"/>
        <w:ind w:left="421"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56E2A">
        <w:rPr>
          <w:rFonts w:ascii="Times New Roman" w:hAnsi="Times New Roman" w:cs="Times New Roman"/>
          <w:color w:val="auto"/>
          <w:sz w:val="28"/>
          <w:szCs w:val="28"/>
        </w:rPr>
        <w:t xml:space="preserve">Общее количество </w:t>
      </w:r>
      <w:r w:rsidR="00E94B1B" w:rsidRPr="00856E2A">
        <w:rPr>
          <w:rFonts w:ascii="Times New Roman" w:hAnsi="Times New Roman" w:cs="Times New Roman"/>
          <w:color w:val="auto"/>
          <w:sz w:val="28"/>
          <w:szCs w:val="28"/>
        </w:rPr>
        <w:t>сотрудников ДОУ -</w:t>
      </w:r>
      <w:r w:rsidR="002A7FDA">
        <w:rPr>
          <w:rFonts w:ascii="Times New Roman" w:hAnsi="Times New Roman" w:cs="Times New Roman"/>
          <w:color w:val="auto"/>
          <w:sz w:val="28"/>
          <w:szCs w:val="28"/>
        </w:rPr>
        <w:t>42</w:t>
      </w:r>
      <w:r w:rsidR="00856E2A" w:rsidRPr="00856E2A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760E86" w:rsidRPr="00856E2A">
        <w:rPr>
          <w:rFonts w:ascii="Times New Roman" w:hAnsi="Times New Roman" w:cs="Times New Roman"/>
          <w:color w:val="auto"/>
          <w:sz w:val="28"/>
          <w:szCs w:val="28"/>
        </w:rPr>
        <w:t xml:space="preserve">из них: </w:t>
      </w:r>
    </w:p>
    <w:p w:rsidR="00E46ABA" w:rsidRPr="00856E2A" w:rsidRDefault="00760E86" w:rsidP="004E22DA">
      <w:pPr>
        <w:spacing w:after="276" w:line="240" w:lineRule="auto"/>
        <w:ind w:left="421"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56E2A">
        <w:rPr>
          <w:rFonts w:ascii="Times New Roman" w:hAnsi="Times New Roman" w:cs="Times New Roman"/>
          <w:color w:val="auto"/>
          <w:sz w:val="28"/>
          <w:szCs w:val="28"/>
        </w:rPr>
        <w:t>- руководящий состав -</w:t>
      </w:r>
      <w:r w:rsidR="00856E2A" w:rsidRPr="00856E2A">
        <w:rPr>
          <w:rFonts w:ascii="Times New Roman" w:hAnsi="Times New Roman" w:cs="Times New Roman"/>
          <w:color w:val="auto"/>
          <w:sz w:val="28"/>
          <w:szCs w:val="28"/>
        </w:rPr>
        <w:t xml:space="preserve"> 3</w:t>
      </w:r>
      <w:r w:rsidR="00E46ABA" w:rsidRPr="00856E2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56E2A" w:rsidRPr="00856E2A">
        <w:rPr>
          <w:rFonts w:ascii="Times New Roman" w:hAnsi="Times New Roman" w:cs="Times New Roman"/>
          <w:color w:val="auto"/>
          <w:sz w:val="28"/>
          <w:szCs w:val="28"/>
        </w:rPr>
        <w:t>человек; педагогический</w:t>
      </w:r>
      <w:r w:rsidR="00E94B1B" w:rsidRPr="00856E2A">
        <w:rPr>
          <w:rFonts w:ascii="Times New Roman" w:hAnsi="Times New Roman" w:cs="Times New Roman"/>
          <w:color w:val="auto"/>
          <w:sz w:val="28"/>
          <w:szCs w:val="28"/>
        </w:rPr>
        <w:t xml:space="preserve"> состав -</w:t>
      </w:r>
      <w:r w:rsidR="004E22DA">
        <w:rPr>
          <w:rFonts w:ascii="Times New Roman" w:hAnsi="Times New Roman" w:cs="Times New Roman"/>
          <w:color w:val="auto"/>
          <w:sz w:val="28"/>
          <w:szCs w:val="28"/>
        </w:rPr>
        <w:t xml:space="preserve"> 12 человек, воспитателей </w:t>
      </w:r>
      <w:r w:rsidR="002A7FDA">
        <w:rPr>
          <w:rFonts w:ascii="Times New Roman" w:hAnsi="Times New Roman" w:cs="Times New Roman"/>
          <w:color w:val="auto"/>
          <w:sz w:val="28"/>
          <w:szCs w:val="28"/>
        </w:rPr>
        <w:t>8.</w:t>
      </w:r>
    </w:p>
    <w:p w:rsidR="00E46ABA" w:rsidRPr="004F0CB8" w:rsidRDefault="00E46ABA" w:rsidP="004E22DA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 основе системы повышения квалификации в ДОУ лежат следующие управленческие документы: ежегодный план работы ДОУ, график аттестации педагогов на учебный год.</w:t>
      </w:r>
    </w:p>
    <w:p w:rsidR="00E46ABA" w:rsidRPr="00760E86" w:rsidRDefault="00760E86" w:rsidP="004E22DA">
      <w:pPr>
        <w:spacing w:line="240" w:lineRule="auto"/>
        <w:ind w:left="-15" w:right="0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3E0888">
        <w:rPr>
          <w:rFonts w:ascii="Times New Roman" w:hAnsi="Times New Roman" w:cs="Times New Roman"/>
          <w:color w:val="auto"/>
          <w:sz w:val="28"/>
          <w:szCs w:val="28"/>
        </w:rPr>
        <w:t>В 2023</w:t>
      </w:r>
      <w:r w:rsidR="00E46ABA" w:rsidRPr="003E0888">
        <w:rPr>
          <w:rFonts w:ascii="Times New Roman" w:hAnsi="Times New Roman" w:cs="Times New Roman"/>
          <w:color w:val="auto"/>
          <w:sz w:val="28"/>
          <w:szCs w:val="28"/>
        </w:rPr>
        <w:t xml:space="preserve"> году </w:t>
      </w:r>
      <w:r w:rsidR="003E0888" w:rsidRPr="003E0888">
        <w:rPr>
          <w:rFonts w:ascii="Times New Roman" w:hAnsi="Times New Roman" w:cs="Times New Roman"/>
          <w:color w:val="auto"/>
          <w:sz w:val="28"/>
          <w:szCs w:val="28"/>
        </w:rPr>
        <w:t>12</w:t>
      </w:r>
      <w:r w:rsidR="00E46ABA" w:rsidRPr="003E0888">
        <w:rPr>
          <w:rFonts w:ascii="Times New Roman" w:hAnsi="Times New Roman" w:cs="Times New Roman"/>
          <w:color w:val="auto"/>
          <w:sz w:val="28"/>
          <w:szCs w:val="28"/>
        </w:rPr>
        <w:t xml:space="preserve"> педагог</w:t>
      </w:r>
      <w:r w:rsidR="003E0888" w:rsidRPr="003E0888">
        <w:rPr>
          <w:rFonts w:ascii="Times New Roman" w:hAnsi="Times New Roman" w:cs="Times New Roman"/>
          <w:color w:val="auto"/>
          <w:sz w:val="28"/>
          <w:szCs w:val="28"/>
        </w:rPr>
        <w:t>ов прош</w:t>
      </w:r>
      <w:r w:rsidR="00E46ABA" w:rsidRPr="003E0888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="003E0888" w:rsidRPr="003E088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E46ABA" w:rsidRPr="003E0888">
        <w:rPr>
          <w:rFonts w:ascii="Times New Roman" w:hAnsi="Times New Roman" w:cs="Times New Roman"/>
          <w:color w:val="auto"/>
          <w:sz w:val="28"/>
          <w:szCs w:val="28"/>
        </w:rPr>
        <w:t xml:space="preserve"> профессиональную пере</w:t>
      </w:r>
      <w:r w:rsidR="003E0888" w:rsidRPr="003E0888">
        <w:rPr>
          <w:rFonts w:ascii="Times New Roman" w:hAnsi="Times New Roman" w:cs="Times New Roman"/>
          <w:color w:val="auto"/>
          <w:sz w:val="28"/>
          <w:szCs w:val="28"/>
        </w:rPr>
        <w:t>подготовку по программе «Введение и реализация Федеральной образовательной программы дошкольного образования»</w:t>
      </w:r>
      <w:r w:rsidR="00292688">
        <w:rPr>
          <w:rFonts w:ascii="Times New Roman" w:hAnsi="Times New Roman" w:cs="Times New Roman"/>
          <w:color w:val="auto"/>
          <w:sz w:val="28"/>
          <w:szCs w:val="28"/>
        </w:rPr>
        <w:t>, 2</w:t>
      </w:r>
      <w:r w:rsidR="003E0888">
        <w:rPr>
          <w:rFonts w:ascii="Times New Roman" w:hAnsi="Times New Roman" w:cs="Times New Roman"/>
          <w:color w:val="auto"/>
          <w:sz w:val="28"/>
          <w:szCs w:val="28"/>
        </w:rPr>
        <w:t xml:space="preserve"> педагог</w:t>
      </w:r>
      <w:r w:rsidR="0029268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3E0888">
        <w:rPr>
          <w:rFonts w:ascii="Times New Roman" w:hAnsi="Times New Roman" w:cs="Times New Roman"/>
          <w:color w:val="auto"/>
          <w:sz w:val="28"/>
          <w:szCs w:val="28"/>
        </w:rPr>
        <w:t xml:space="preserve"> по программе «</w:t>
      </w:r>
      <w:r w:rsidR="00292688">
        <w:rPr>
          <w:rFonts w:ascii="Times New Roman" w:hAnsi="Times New Roman" w:cs="Times New Roman"/>
          <w:color w:val="auto"/>
          <w:sz w:val="28"/>
          <w:szCs w:val="28"/>
        </w:rPr>
        <w:t>Инновационные подходы к организации образовательного процесса дошкольных образовательных организаций в соответствии с ФГОС ДО и задачами национального проекта «Образование»</w:t>
      </w:r>
      <w:r w:rsidR="00E46ABA" w:rsidRPr="00760E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46ABA" w:rsidRPr="004F0CB8" w:rsidRDefault="00E46ABA" w:rsidP="004E22DA">
      <w:pPr>
        <w:spacing w:after="23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Остальные педагогические работники повышают профессиональный уровень в соответствии с Законом РФ «Об образовании в Российской Федерации» 1 раз в 3 года.</w:t>
      </w:r>
    </w:p>
    <w:p w:rsidR="00E46ABA" w:rsidRPr="009D4BBF" w:rsidRDefault="009D4BBF" w:rsidP="009D4BBF">
      <w:pPr>
        <w:ind w:left="436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BBF">
        <w:rPr>
          <w:rFonts w:ascii="Times New Roman" w:hAnsi="Times New Roman" w:cs="Times New Roman"/>
          <w:b/>
          <w:sz w:val="28"/>
          <w:szCs w:val="28"/>
        </w:rPr>
        <w:t>К</w:t>
      </w:r>
      <w:r w:rsidR="00E46ABA" w:rsidRPr="009D4BBF">
        <w:rPr>
          <w:rFonts w:ascii="Times New Roman" w:hAnsi="Times New Roman" w:cs="Times New Roman"/>
          <w:b/>
          <w:sz w:val="28"/>
          <w:szCs w:val="28"/>
        </w:rPr>
        <w:t>о</w:t>
      </w:r>
      <w:r w:rsidRPr="009D4BBF">
        <w:rPr>
          <w:rFonts w:ascii="Times New Roman" w:hAnsi="Times New Roman" w:cs="Times New Roman"/>
          <w:b/>
          <w:sz w:val="28"/>
          <w:szCs w:val="28"/>
        </w:rPr>
        <w:t>мплектование</w:t>
      </w:r>
      <w:r w:rsidR="00E46ABA" w:rsidRPr="009D4BBF">
        <w:rPr>
          <w:rFonts w:ascii="Times New Roman" w:hAnsi="Times New Roman" w:cs="Times New Roman"/>
          <w:b/>
          <w:sz w:val="28"/>
          <w:szCs w:val="28"/>
        </w:rPr>
        <w:t xml:space="preserve"> педагогическими кадрами.</w:t>
      </w:r>
    </w:p>
    <w:p w:rsidR="00760E86" w:rsidRDefault="00760E86" w:rsidP="00E46ABA">
      <w:pPr>
        <w:ind w:left="436" w:righ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992"/>
        <w:gridCol w:w="851"/>
        <w:gridCol w:w="992"/>
        <w:gridCol w:w="567"/>
        <w:gridCol w:w="709"/>
        <w:gridCol w:w="709"/>
        <w:gridCol w:w="841"/>
        <w:gridCol w:w="842"/>
        <w:gridCol w:w="842"/>
        <w:gridCol w:w="842"/>
      </w:tblGrid>
      <w:tr w:rsidR="003474D7" w:rsidTr="003474D7">
        <w:tc>
          <w:tcPr>
            <w:tcW w:w="1843" w:type="dxa"/>
            <w:vMerge w:val="restart"/>
          </w:tcPr>
          <w:p w:rsidR="003474D7" w:rsidRPr="003474D7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4D7">
              <w:rPr>
                <w:rFonts w:ascii="Times New Roman" w:hAnsi="Times New Roman" w:cs="Times New Roman"/>
                <w:sz w:val="20"/>
                <w:szCs w:val="20"/>
              </w:rPr>
              <w:t>Педагоги</w:t>
            </w:r>
          </w:p>
        </w:tc>
        <w:tc>
          <w:tcPr>
            <w:tcW w:w="992" w:type="dxa"/>
            <w:vMerge w:val="restart"/>
          </w:tcPr>
          <w:p w:rsidR="003474D7" w:rsidRPr="003474D7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4D7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843" w:type="dxa"/>
            <w:gridSpan w:val="2"/>
          </w:tcPr>
          <w:p w:rsidR="003474D7" w:rsidRPr="003474D7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4D7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985" w:type="dxa"/>
            <w:gridSpan w:val="3"/>
          </w:tcPr>
          <w:p w:rsidR="003474D7" w:rsidRPr="003474D7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4D7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  <w:tc>
          <w:tcPr>
            <w:tcW w:w="3367" w:type="dxa"/>
            <w:gridSpan w:val="4"/>
          </w:tcPr>
          <w:p w:rsidR="003474D7" w:rsidRPr="003474D7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4D7">
              <w:rPr>
                <w:rFonts w:ascii="Times New Roman" w:hAnsi="Times New Roman" w:cs="Times New Roman"/>
                <w:sz w:val="20"/>
                <w:szCs w:val="20"/>
              </w:rPr>
              <w:t>Педагогический стаж работы</w:t>
            </w:r>
          </w:p>
        </w:tc>
      </w:tr>
      <w:tr w:rsidR="003474D7" w:rsidTr="00DC7EB4">
        <w:tc>
          <w:tcPr>
            <w:tcW w:w="1843" w:type="dxa"/>
            <w:vMerge/>
          </w:tcPr>
          <w:p w:rsidR="003474D7" w:rsidRPr="003474D7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474D7" w:rsidRPr="003474D7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474D7" w:rsidRPr="003474D7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474D7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992" w:type="dxa"/>
          </w:tcPr>
          <w:p w:rsidR="003474D7" w:rsidRPr="003474D7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474D7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  <w:p w:rsidR="003474D7" w:rsidRPr="003474D7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474D7">
              <w:rPr>
                <w:rFonts w:ascii="Times New Roman" w:hAnsi="Times New Roman" w:cs="Times New Roman"/>
                <w:sz w:val="20"/>
                <w:szCs w:val="20"/>
              </w:rPr>
              <w:t>Профессиональное,</w:t>
            </w:r>
          </w:p>
          <w:p w:rsidR="003474D7" w:rsidRPr="003474D7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474D7">
              <w:rPr>
                <w:rFonts w:ascii="Times New Roman" w:hAnsi="Times New Roman" w:cs="Times New Roman"/>
                <w:sz w:val="20"/>
                <w:szCs w:val="20"/>
              </w:rPr>
              <w:t>педагогическое</w:t>
            </w:r>
          </w:p>
        </w:tc>
        <w:tc>
          <w:tcPr>
            <w:tcW w:w="567" w:type="dxa"/>
          </w:tcPr>
          <w:p w:rsidR="003474D7" w:rsidRPr="003474D7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709" w:type="dxa"/>
          </w:tcPr>
          <w:p w:rsidR="003474D7" w:rsidRPr="003474D7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709" w:type="dxa"/>
          </w:tcPr>
          <w:p w:rsidR="003474D7" w:rsidRPr="003474D7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</w:t>
            </w:r>
          </w:p>
        </w:tc>
        <w:tc>
          <w:tcPr>
            <w:tcW w:w="841" w:type="dxa"/>
          </w:tcPr>
          <w:p w:rsidR="003474D7" w:rsidRPr="00424190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4190">
              <w:rPr>
                <w:rFonts w:ascii="Times New Roman" w:hAnsi="Times New Roman" w:cs="Times New Roman"/>
                <w:sz w:val="20"/>
                <w:szCs w:val="20"/>
              </w:rPr>
              <w:t>До 5</w:t>
            </w:r>
            <w:r w:rsidR="00424190" w:rsidRPr="00424190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842" w:type="dxa"/>
          </w:tcPr>
          <w:p w:rsidR="003474D7" w:rsidRPr="00424190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4190">
              <w:rPr>
                <w:rFonts w:ascii="Times New Roman" w:hAnsi="Times New Roman" w:cs="Times New Roman"/>
                <w:sz w:val="20"/>
                <w:szCs w:val="20"/>
              </w:rPr>
              <w:t>До 15</w:t>
            </w:r>
            <w:r w:rsidR="00424190" w:rsidRPr="00424190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842" w:type="dxa"/>
          </w:tcPr>
          <w:p w:rsidR="003474D7" w:rsidRPr="00424190" w:rsidRDefault="00424190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4190">
              <w:rPr>
                <w:rFonts w:ascii="Times New Roman" w:hAnsi="Times New Roman" w:cs="Times New Roman"/>
                <w:sz w:val="20"/>
                <w:szCs w:val="20"/>
              </w:rPr>
              <w:t>До 25 лет</w:t>
            </w:r>
          </w:p>
        </w:tc>
        <w:tc>
          <w:tcPr>
            <w:tcW w:w="842" w:type="dxa"/>
          </w:tcPr>
          <w:p w:rsidR="003474D7" w:rsidRPr="00424190" w:rsidRDefault="00424190" w:rsidP="00E46ABA"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4190">
              <w:rPr>
                <w:rFonts w:ascii="Times New Roman" w:hAnsi="Times New Roman" w:cs="Times New Roman"/>
                <w:sz w:val="20"/>
                <w:szCs w:val="20"/>
              </w:rPr>
              <w:t>Свыше 25 лет</w:t>
            </w:r>
          </w:p>
        </w:tc>
      </w:tr>
      <w:tr w:rsidR="003474D7" w:rsidTr="00DC7EB4">
        <w:tc>
          <w:tcPr>
            <w:tcW w:w="1843" w:type="dxa"/>
          </w:tcPr>
          <w:p w:rsidR="003474D7" w:rsidRPr="001829F6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3474D7" w:rsidRPr="001829F6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74D7" w:rsidTr="00DC7EB4">
        <w:tc>
          <w:tcPr>
            <w:tcW w:w="1843" w:type="dxa"/>
          </w:tcPr>
          <w:p w:rsidR="003474D7" w:rsidRPr="001829F6" w:rsidRDefault="00424190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474D7" w:rsidRPr="001829F6">
              <w:rPr>
                <w:rFonts w:ascii="Times New Roman" w:hAnsi="Times New Roman" w:cs="Times New Roman"/>
                <w:sz w:val="24"/>
                <w:szCs w:val="24"/>
              </w:rPr>
              <w:t>узруководитель</w:t>
            </w:r>
          </w:p>
        </w:tc>
        <w:tc>
          <w:tcPr>
            <w:tcW w:w="992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3474D7" w:rsidRPr="001829F6" w:rsidRDefault="001829F6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74D7" w:rsidTr="00DC7EB4">
        <w:tc>
          <w:tcPr>
            <w:tcW w:w="1843" w:type="dxa"/>
          </w:tcPr>
          <w:p w:rsidR="003474D7" w:rsidRPr="001829F6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r w:rsidR="00424190" w:rsidRPr="001829F6">
              <w:rPr>
                <w:rFonts w:ascii="Times New Roman" w:hAnsi="Times New Roman" w:cs="Times New Roman"/>
                <w:sz w:val="24"/>
                <w:szCs w:val="24"/>
              </w:rPr>
              <w:t>г -</w:t>
            </w: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992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74D7" w:rsidTr="00DC7EB4">
        <w:tc>
          <w:tcPr>
            <w:tcW w:w="1843" w:type="dxa"/>
          </w:tcPr>
          <w:p w:rsidR="003474D7" w:rsidRPr="001829F6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992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4D7" w:rsidTr="00DC7EB4">
        <w:tc>
          <w:tcPr>
            <w:tcW w:w="1843" w:type="dxa"/>
          </w:tcPr>
          <w:p w:rsidR="003474D7" w:rsidRPr="001829F6" w:rsidRDefault="003474D7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992" w:type="dxa"/>
          </w:tcPr>
          <w:p w:rsidR="003474D7" w:rsidRPr="001829F6" w:rsidRDefault="002A7FDA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474D7" w:rsidRPr="001829F6" w:rsidRDefault="002A7FDA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474D7" w:rsidRPr="001829F6" w:rsidRDefault="002A7FDA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474D7" w:rsidRPr="001829F6" w:rsidRDefault="003474D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474D7" w:rsidRPr="001829F6" w:rsidRDefault="002A7FDA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474D7" w:rsidRPr="001829F6" w:rsidRDefault="00767237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3474D7" w:rsidRPr="001829F6" w:rsidRDefault="001829F6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2" w:type="dxa"/>
          </w:tcPr>
          <w:p w:rsidR="003474D7" w:rsidRPr="001829F6" w:rsidRDefault="001829F6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</w:tcPr>
          <w:p w:rsidR="003474D7" w:rsidRPr="001829F6" w:rsidRDefault="001829F6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:rsidR="003474D7" w:rsidRPr="001829F6" w:rsidRDefault="001829F6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4190" w:rsidTr="00DC7EB4">
        <w:tc>
          <w:tcPr>
            <w:tcW w:w="1843" w:type="dxa"/>
          </w:tcPr>
          <w:p w:rsidR="00424190" w:rsidRPr="001829F6" w:rsidRDefault="00424190" w:rsidP="009D4BBF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424190" w:rsidRPr="001829F6" w:rsidRDefault="007B744F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</w:tcPr>
          <w:p w:rsidR="00424190" w:rsidRPr="001829F6" w:rsidRDefault="00A91D8D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992" w:type="dxa"/>
          </w:tcPr>
          <w:p w:rsidR="00424190" w:rsidRPr="001829F6" w:rsidRDefault="00A91D8D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567" w:type="dxa"/>
          </w:tcPr>
          <w:p w:rsidR="00424190" w:rsidRPr="001829F6" w:rsidRDefault="00A91D8D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709" w:type="dxa"/>
          </w:tcPr>
          <w:p w:rsidR="00424190" w:rsidRPr="001829F6" w:rsidRDefault="00A91D8D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709" w:type="dxa"/>
          </w:tcPr>
          <w:p w:rsidR="00424190" w:rsidRPr="001829F6" w:rsidRDefault="00A91D8D" w:rsidP="00E46ABA">
            <w:pPr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841" w:type="dxa"/>
          </w:tcPr>
          <w:p w:rsidR="00424190" w:rsidRPr="001829F6" w:rsidRDefault="001829F6" w:rsidP="00E46ABA">
            <w:pPr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25 </w:t>
            </w:r>
            <w:r w:rsidR="00A91D8D" w:rsidRPr="001829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842" w:type="dxa"/>
          </w:tcPr>
          <w:p w:rsidR="00424190" w:rsidRPr="001829F6" w:rsidRDefault="00A91D8D" w:rsidP="00E46ABA">
            <w:pPr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16,66%</w:t>
            </w:r>
          </w:p>
        </w:tc>
        <w:tc>
          <w:tcPr>
            <w:tcW w:w="842" w:type="dxa"/>
          </w:tcPr>
          <w:p w:rsidR="00424190" w:rsidRPr="001829F6" w:rsidRDefault="00A91D8D" w:rsidP="00E46ABA">
            <w:pPr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50%</w:t>
            </w:r>
          </w:p>
        </w:tc>
        <w:tc>
          <w:tcPr>
            <w:tcW w:w="842" w:type="dxa"/>
          </w:tcPr>
          <w:p w:rsidR="00424190" w:rsidRPr="001829F6" w:rsidRDefault="001829F6" w:rsidP="00E46ABA">
            <w:pPr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829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  <w:r w:rsidR="00A91D8D" w:rsidRPr="001829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%</w:t>
            </w:r>
          </w:p>
        </w:tc>
      </w:tr>
    </w:tbl>
    <w:p w:rsidR="00E46ABA" w:rsidRPr="004F0CB8" w:rsidRDefault="00E46ABA" w:rsidP="0076723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46ABA" w:rsidRPr="004F0CB8" w:rsidRDefault="00E46ABA" w:rsidP="00E46ABA">
      <w:pPr>
        <w:spacing w:after="0" w:line="259" w:lineRule="auto"/>
        <w:ind w:left="426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Анализ педагогического состава показал, что </w:t>
      </w:r>
      <w:r w:rsidR="00A91D8D" w:rsidRPr="00A91D8D">
        <w:rPr>
          <w:rFonts w:ascii="Times New Roman" w:hAnsi="Times New Roman" w:cs="Times New Roman"/>
          <w:color w:val="auto"/>
          <w:sz w:val="28"/>
          <w:szCs w:val="28"/>
        </w:rPr>
        <w:t>75</w:t>
      </w:r>
      <w:r w:rsidRPr="00A91D8D">
        <w:rPr>
          <w:rFonts w:ascii="Times New Roman" w:hAnsi="Times New Roman" w:cs="Times New Roman"/>
          <w:color w:val="auto"/>
          <w:sz w:val="28"/>
          <w:szCs w:val="28"/>
        </w:rPr>
        <w:t xml:space="preserve"> %</w:t>
      </w:r>
      <w:r w:rsidRPr="004F0CB8">
        <w:rPr>
          <w:rFonts w:ascii="Times New Roman" w:hAnsi="Times New Roman" w:cs="Times New Roman"/>
          <w:sz w:val="28"/>
          <w:szCs w:val="28"/>
        </w:rPr>
        <w:t xml:space="preserve"> педагогов имеют высшее педагогическое </w:t>
      </w:r>
      <w:r w:rsidR="00A91D8D" w:rsidRPr="004F0CB8">
        <w:rPr>
          <w:rFonts w:ascii="Times New Roman" w:hAnsi="Times New Roman" w:cs="Times New Roman"/>
          <w:sz w:val="28"/>
          <w:szCs w:val="28"/>
        </w:rPr>
        <w:t xml:space="preserve">образование, </w:t>
      </w:r>
      <w:r w:rsidR="00A91D8D" w:rsidRPr="00A91D8D">
        <w:rPr>
          <w:rFonts w:ascii="Times New Roman" w:hAnsi="Times New Roman" w:cs="Times New Roman"/>
          <w:color w:val="auto"/>
          <w:sz w:val="28"/>
          <w:szCs w:val="28"/>
        </w:rPr>
        <w:t>50</w:t>
      </w:r>
      <w:r w:rsidRPr="00A91D8D">
        <w:rPr>
          <w:rFonts w:ascii="Times New Roman" w:hAnsi="Times New Roman" w:cs="Times New Roman"/>
          <w:color w:val="auto"/>
          <w:sz w:val="28"/>
          <w:szCs w:val="28"/>
        </w:rPr>
        <w:t xml:space="preserve"> %</w:t>
      </w:r>
      <w:r w:rsidRPr="004F0CB8">
        <w:rPr>
          <w:rFonts w:ascii="Times New Roman" w:hAnsi="Times New Roman" w:cs="Times New Roman"/>
          <w:sz w:val="28"/>
          <w:szCs w:val="28"/>
        </w:rPr>
        <w:t xml:space="preserve"> педагогов имеют стаж работы свыше 5 лет, что указывает на профессионализм педагогических кадров ДОУ. Они целенаправленно и в системе организуют образовательный процесс, проявляют творчество и педагогиче</w:t>
      </w:r>
      <w:r w:rsidR="00424190">
        <w:rPr>
          <w:rFonts w:ascii="Times New Roman" w:hAnsi="Times New Roman" w:cs="Times New Roman"/>
          <w:sz w:val="28"/>
          <w:szCs w:val="28"/>
        </w:rPr>
        <w:t>ское мастерство в проведении занятий</w:t>
      </w:r>
      <w:r w:rsidRPr="004F0CB8">
        <w:rPr>
          <w:rFonts w:ascii="Times New Roman" w:hAnsi="Times New Roman" w:cs="Times New Roman"/>
          <w:sz w:val="28"/>
          <w:szCs w:val="28"/>
        </w:rPr>
        <w:t>, совместной деятельности. Педагоги самостоятельно планируют и отбирают методический материал, способны анализировать методическую литературу с точки зрения ее целесообразности для конкретной группы, владеют способами организации педагогического процесса на основе индивидуализации и интеграции</w:t>
      </w:r>
      <w:r w:rsidRPr="004F0CB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46ABA" w:rsidRDefault="007B744F" w:rsidP="00744D30">
      <w:pPr>
        <w:spacing w:line="240" w:lineRule="auto"/>
        <w:ind w:left="-15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B744F">
        <w:rPr>
          <w:rFonts w:ascii="Times New Roman" w:hAnsi="Times New Roman" w:cs="Times New Roman"/>
          <w:color w:val="auto"/>
          <w:sz w:val="28"/>
          <w:szCs w:val="28"/>
        </w:rPr>
        <w:t>1 педагог</w:t>
      </w:r>
      <w:r w:rsidR="00424190" w:rsidRPr="007B744F">
        <w:rPr>
          <w:rFonts w:ascii="Times New Roman" w:hAnsi="Times New Roman" w:cs="Times New Roman"/>
          <w:color w:val="auto"/>
          <w:sz w:val="28"/>
          <w:szCs w:val="28"/>
        </w:rPr>
        <w:t xml:space="preserve"> детского сада в 2023</w:t>
      </w:r>
      <w:r w:rsidR="00E46ABA" w:rsidRPr="007B744F">
        <w:rPr>
          <w:rFonts w:ascii="Times New Roman" w:hAnsi="Times New Roman" w:cs="Times New Roman"/>
          <w:color w:val="auto"/>
          <w:sz w:val="28"/>
          <w:szCs w:val="28"/>
        </w:rPr>
        <w:t xml:space="preserve"> году награждены По</w:t>
      </w:r>
      <w:r w:rsidRPr="007B744F">
        <w:rPr>
          <w:rFonts w:ascii="Times New Roman" w:hAnsi="Times New Roman" w:cs="Times New Roman"/>
          <w:color w:val="auto"/>
          <w:sz w:val="28"/>
          <w:szCs w:val="28"/>
        </w:rPr>
        <w:t>четной Грамотой Министерства Просвещения Российской Федерации</w:t>
      </w:r>
    </w:p>
    <w:p w:rsidR="007B744F" w:rsidRPr="007B744F" w:rsidRDefault="007B744F" w:rsidP="00744D30">
      <w:pPr>
        <w:spacing w:line="240" w:lineRule="auto"/>
        <w:ind w:left="-15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 педагог награжден Почетной грамотой Совета народных депутатов Республики Адыгея (ХАСЭ)</w:t>
      </w:r>
    </w:p>
    <w:p w:rsidR="00E46ABA" w:rsidRPr="00767237" w:rsidRDefault="007B744F" w:rsidP="00744D30">
      <w:pPr>
        <w:spacing w:line="240" w:lineRule="auto"/>
        <w:ind w:left="436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67237">
        <w:rPr>
          <w:rFonts w:ascii="Times New Roman" w:hAnsi="Times New Roman" w:cs="Times New Roman"/>
          <w:color w:val="auto"/>
          <w:sz w:val="28"/>
          <w:szCs w:val="28"/>
        </w:rPr>
        <w:t>1 педагог</w:t>
      </w:r>
      <w:r w:rsidR="00E46ABA" w:rsidRPr="00767237">
        <w:rPr>
          <w:rFonts w:ascii="Times New Roman" w:hAnsi="Times New Roman" w:cs="Times New Roman"/>
          <w:color w:val="auto"/>
          <w:sz w:val="28"/>
          <w:szCs w:val="28"/>
        </w:rPr>
        <w:t xml:space="preserve"> – Почетной грамотой </w:t>
      </w:r>
      <w:r w:rsidRPr="00767237">
        <w:rPr>
          <w:rFonts w:ascii="Times New Roman" w:hAnsi="Times New Roman" w:cs="Times New Roman"/>
          <w:color w:val="auto"/>
          <w:sz w:val="28"/>
          <w:szCs w:val="28"/>
        </w:rPr>
        <w:t>Главы Администрации МО «Майкопский район»</w:t>
      </w:r>
    </w:p>
    <w:p w:rsidR="007B744F" w:rsidRPr="00767237" w:rsidRDefault="007B744F" w:rsidP="00744D30">
      <w:pPr>
        <w:spacing w:line="240" w:lineRule="auto"/>
        <w:ind w:left="436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67237">
        <w:rPr>
          <w:rFonts w:ascii="Times New Roman" w:hAnsi="Times New Roman" w:cs="Times New Roman"/>
          <w:color w:val="auto"/>
          <w:sz w:val="28"/>
          <w:szCs w:val="28"/>
        </w:rPr>
        <w:t>1 педагог Почетной Грамотой Совета народных депутатов МО «Майкопский район»</w:t>
      </w:r>
    </w:p>
    <w:p w:rsidR="00E46ABA" w:rsidRPr="004F0CB8" w:rsidRDefault="00E46ABA" w:rsidP="00744D30">
      <w:pPr>
        <w:spacing w:line="240" w:lineRule="auto"/>
        <w:ind w:left="421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E46ABA" w:rsidRPr="004F0CB8" w:rsidRDefault="00E46ABA" w:rsidP="00744D30">
      <w:pPr>
        <w:spacing w:after="551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i/>
          <w:sz w:val="28"/>
          <w:szCs w:val="28"/>
        </w:rPr>
        <w:t xml:space="preserve">Анализ педагогического состава ДОУ позволяет сделать выводы о том, что </w:t>
      </w:r>
      <w:r w:rsidR="00034B5E" w:rsidRPr="004F0CB8">
        <w:rPr>
          <w:rFonts w:ascii="Times New Roman" w:hAnsi="Times New Roman" w:cs="Times New Roman"/>
          <w:b/>
          <w:i/>
          <w:sz w:val="28"/>
          <w:szCs w:val="28"/>
        </w:rPr>
        <w:t>педагогический коллектив</w:t>
      </w:r>
      <w:r w:rsidRPr="004F0CB8">
        <w:rPr>
          <w:rFonts w:ascii="Times New Roman" w:hAnsi="Times New Roman" w:cs="Times New Roman"/>
          <w:b/>
          <w:i/>
          <w:sz w:val="28"/>
          <w:szCs w:val="28"/>
        </w:rPr>
        <w:t xml:space="preserve">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</w:t>
      </w:r>
    </w:p>
    <w:p w:rsidR="00E46ABA" w:rsidRPr="004F0CB8" w:rsidRDefault="00E46ABA" w:rsidP="00744D30">
      <w:pPr>
        <w:pStyle w:val="1"/>
        <w:spacing w:line="240" w:lineRule="auto"/>
        <w:ind w:left="435" w:right="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lastRenderedPageBreak/>
        <w:t>7. Оценка материально-технической базы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Материально-техническая база соответствует нормативным требованиям и позволяет в полном объеме реализовывать образовательную программу дошкольного образования ДОУ. Ведется планомерная работа по совершенствованию материально-технических условий в детском саду.</w:t>
      </w:r>
    </w:p>
    <w:p w:rsidR="00E46ABA" w:rsidRPr="004F0CB8" w:rsidRDefault="00424190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Групповые помещения- 7</w:t>
      </w:r>
      <w:r w:rsidR="00E46ABA" w:rsidRPr="004F0CB8">
        <w:rPr>
          <w:rFonts w:ascii="Times New Roman" w:hAnsi="Times New Roman" w:cs="Times New Roman"/>
          <w:sz w:val="28"/>
          <w:szCs w:val="28"/>
        </w:rPr>
        <w:t>.</w:t>
      </w:r>
    </w:p>
    <w:p w:rsidR="00E46ABA" w:rsidRPr="004F0CB8" w:rsidRDefault="00E46ABA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Музыкальный зал -1.</w:t>
      </w:r>
    </w:p>
    <w:p w:rsidR="00E46ABA" w:rsidRPr="004F0CB8" w:rsidRDefault="00E46ABA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Спортивный зал – 1.</w:t>
      </w:r>
    </w:p>
    <w:p w:rsidR="00E46ABA" w:rsidRPr="004F0CB8" w:rsidRDefault="00424190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учителя-логопеда – 1</w:t>
      </w:r>
      <w:r w:rsidR="00E46ABA" w:rsidRPr="004F0CB8">
        <w:rPr>
          <w:rFonts w:ascii="Times New Roman" w:hAnsi="Times New Roman" w:cs="Times New Roman"/>
          <w:sz w:val="28"/>
          <w:szCs w:val="28"/>
        </w:rPr>
        <w:t>.</w:t>
      </w:r>
    </w:p>
    <w:p w:rsidR="00E46ABA" w:rsidRPr="004F0CB8" w:rsidRDefault="00E46ABA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Кабинет педагога-психолога – 1.</w:t>
      </w:r>
    </w:p>
    <w:p w:rsidR="00E46ABA" w:rsidRPr="004F0CB8" w:rsidRDefault="00E46ABA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Методический кабинет – 1.</w:t>
      </w:r>
    </w:p>
    <w:p w:rsidR="00E46ABA" w:rsidRPr="004F0CB8" w:rsidRDefault="00E46ABA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Медицинский блок:</w:t>
      </w:r>
    </w:p>
    <w:p w:rsidR="00424190" w:rsidRDefault="00424190" w:rsidP="00744D30">
      <w:pPr>
        <w:spacing w:after="0" w:line="240" w:lineRule="auto"/>
        <w:ind w:left="421" w:right="694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Медицинский </w:t>
      </w:r>
      <w:r w:rsidR="00E46ABA" w:rsidRPr="004F0CB8">
        <w:rPr>
          <w:rFonts w:ascii="Times New Roman" w:hAnsi="Times New Roman" w:cs="Times New Roman"/>
          <w:sz w:val="28"/>
          <w:szCs w:val="28"/>
        </w:rPr>
        <w:t>кабинет, - Процедурный кабинет,</w:t>
      </w:r>
    </w:p>
    <w:p w:rsidR="00E46ABA" w:rsidRPr="004F0CB8" w:rsidRDefault="00E46ABA" w:rsidP="00744D30">
      <w:pPr>
        <w:spacing w:after="0" w:line="240" w:lineRule="auto"/>
        <w:ind w:left="421" w:right="6941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 - Изолятор.</w:t>
      </w:r>
    </w:p>
    <w:p w:rsidR="00E46ABA" w:rsidRPr="004F0CB8" w:rsidRDefault="00E46ABA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Объекты хозяйственно-бытового и санитарно-гигиенического назначения:</w:t>
      </w:r>
    </w:p>
    <w:p w:rsidR="00E46ABA" w:rsidRPr="004F0CB8" w:rsidRDefault="00E46ABA" w:rsidP="00744D30">
      <w:pPr>
        <w:spacing w:line="240" w:lineRule="auto"/>
        <w:ind w:left="436" w:right="7356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Прачечная Пищеблок</w:t>
      </w:r>
    </w:p>
    <w:p w:rsidR="00E46ABA" w:rsidRPr="004F0CB8" w:rsidRDefault="00E46ABA" w:rsidP="00744D30">
      <w:pPr>
        <w:spacing w:after="230"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Продуктовый склад, склад для хранения суточного запаса продуктов.</w:t>
      </w:r>
    </w:p>
    <w:p w:rsidR="00E46ABA" w:rsidRPr="00034B5E" w:rsidRDefault="00E46ABA" w:rsidP="00744D30">
      <w:pPr>
        <w:spacing w:after="237" w:line="240" w:lineRule="auto"/>
        <w:ind w:left="-15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643206">
        <w:rPr>
          <w:rFonts w:ascii="Times New Roman" w:hAnsi="Times New Roman" w:cs="Times New Roman"/>
          <w:b/>
          <w:color w:val="auto"/>
          <w:sz w:val="28"/>
          <w:szCs w:val="28"/>
        </w:rPr>
        <w:t>Вид охраны учреждения</w:t>
      </w:r>
      <w:r w:rsidRPr="00643206">
        <w:rPr>
          <w:rFonts w:ascii="Times New Roman" w:hAnsi="Times New Roman" w:cs="Times New Roman"/>
          <w:color w:val="auto"/>
          <w:sz w:val="28"/>
          <w:szCs w:val="28"/>
        </w:rPr>
        <w:t>: охрана осущ</w:t>
      </w:r>
      <w:r w:rsidR="00424190" w:rsidRPr="00643206">
        <w:rPr>
          <w:rFonts w:ascii="Times New Roman" w:hAnsi="Times New Roman" w:cs="Times New Roman"/>
          <w:color w:val="auto"/>
          <w:sz w:val="28"/>
          <w:szCs w:val="28"/>
        </w:rPr>
        <w:t xml:space="preserve">ествляется </w:t>
      </w:r>
      <w:r w:rsidR="00034B5E" w:rsidRPr="00643206">
        <w:rPr>
          <w:rFonts w:ascii="Times New Roman" w:hAnsi="Times New Roman" w:cs="Times New Roman"/>
          <w:color w:val="auto"/>
          <w:sz w:val="28"/>
          <w:szCs w:val="28"/>
        </w:rPr>
        <w:t>силами</w:t>
      </w:r>
      <w:r w:rsidR="00034B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34B5E" w:rsidRPr="00034B5E">
        <w:rPr>
          <w:rFonts w:ascii="Times New Roman" w:hAnsi="Times New Roman" w:cs="Times New Roman"/>
          <w:color w:val="auto"/>
          <w:sz w:val="28"/>
          <w:szCs w:val="28"/>
        </w:rPr>
        <w:t>ФГКУ «ОВО ВНГ России по Республике Адыгея,</w:t>
      </w:r>
      <w:r w:rsidR="00424190" w:rsidRPr="00034B5E">
        <w:rPr>
          <w:rFonts w:ascii="Times New Roman" w:hAnsi="Times New Roman" w:cs="Times New Roman"/>
          <w:color w:val="auto"/>
          <w:sz w:val="28"/>
          <w:szCs w:val="28"/>
        </w:rPr>
        <w:t xml:space="preserve"> имеются в </w:t>
      </w:r>
      <w:r w:rsidR="00767237" w:rsidRPr="00034B5E">
        <w:rPr>
          <w:rFonts w:ascii="Times New Roman" w:hAnsi="Times New Roman" w:cs="Times New Roman"/>
          <w:color w:val="auto"/>
          <w:sz w:val="28"/>
          <w:szCs w:val="28"/>
        </w:rPr>
        <w:t>наличии «</w:t>
      </w:r>
      <w:r w:rsidRPr="00034B5E">
        <w:rPr>
          <w:rFonts w:ascii="Times New Roman" w:hAnsi="Times New Roman" w:cs="Times New Roman"/>
          <w:color w:val="auto"/>
          <w:sz w:val="28"/>
          <w:szCs w:val="28"/>
        </w:rPr>
        <w:t>тревожная кнопка», ведется видеонаблюдение.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Здание детского сада отдельно стоящее, кирпичное. Территория обнесена забором. Калитка на замке. 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Участок озеленен деревьями и кустарниками, имеются газон и цветники. На групповых площадках есть песочницы, малые игровые формы.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Все помещения дошкольного учреждения оборудованы в соответствии с санитарными нормами и их назначением.</w:t>
      </w:r>
    </w:p>
    <w:p w:rsidR="00E46ABA" w:rsidRPr="004F0CB8" w:rsidRDefault="00E46ABA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 каждой группе созданы условия для всех видов детской деятельности.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Групповые комнаты</w:t>
      </w:r>
      <w:r w:rsidRPr="004F0CB8">
        <w:rPr>
          <w:rFonts w:ascii="Times New Roman" w:hAnsi="Times New Roman" w:cs="Times New Roman"/>
          <w:sz w:val="28"/>
          <w:szCs w:val="28"/>
        </w:rPr>
        <w:t xml:space="preserve"> эстетически оформлены в соответствии с возрастными особенностями, создана уютная обстановка, которая обеспечивает психологически комфортное пребывание детей в</w:t>
      </w:r>
      <w:r w:rsidR="00424190">
        <w:rPr>
          <w:rFonts w:ascii="Times New Roman" w:hAnsi="Times New Roman" w:cs="Times New Roman"/>
          <w:sz w:val="28"/>
          <w:szCs w:val="28"/>
        </w:rPr>
        <w:t xml:space="preserve"> детском саду. В ДОУ 7</w:t>
      </w:r>
      <w:r w:rsidRPr="004F0CB8">
        <w:rPr>
          <w:rFonts w:ascii="Times New Roman" w:hAnsi="Times New Roman" w:cs="Times New Roman"/>
          <w:sz w:val="28"/>
          <w:szCs w:val="28"/>
        </w:rPr>
        <w:t xml:space="preserve"> групповых помещений, в состав каждой из которых входят: приемная, </w:t>
      </w:r>
      <w:r w:rsidRPr="00767237">
        <w:rPr>
          <w:rFonts w:ascii="Times New Roman" w:hAnsi="Times New Roman" w:cs="Times New Roman"/>
          <w:color w:val="auto"/>
          <w:sz w:val="28"/>
          <w:szCs w:val="28"/>
        </w:rPr>
        <w:t>буфетная,</w:t>
      </w:r>
      <w:r w:rsidRPr="004F0CB8">
        <w:rPr>
          <w:rFonts w:ascii="Times New Roman" w:hAnsi="Times New Roman" w:cs="Times New Roman"/>
          <w:sz w:val="28"/>
          <w:szCs w:val="28"/>
        </w:rPr>
        <w:t xml:space="preserve"> туалет, игровая и спальная комнаты. Все спальни оборудованы стационарными кроватями с жестким ложе. В группах созданы условия для всех видов детской деятельности в соответствии с ФГОС</w:t>
      </w:r>
      <w:r w:rsidR="00424190">
        <w:rPr>
          <w:rFonts w:ascii="Times New Roman" w:hAnsi="Times New Roman" w:cs="Times New Roman"/>
          <w:sz w:val="28"/>
          <w:szCs w:val="28"/>
        </w:rPr>
        <w:t xml:space="preserve"> и </w:t>
      </w:r>
      <w:r w:rsidR="00767237">
        <w:rPr>
          <w:rFonts w:ascii="Times New Roman" w:hAnsi="Times New Roman" w:cs="Times New Roman"/>
          <w:sz w:val="28"/>
          <w:szCs w:val="28"/>
        </w:rPr>
        <w:t xml:space="preserve">ФОП </w:t>
      </w:r>
      <w:r w:rsidR="00767237" w:rsidRPr="004F0CB8">
        <w:rPr>
          <w:rFonts w:ascii="Times New Roman" w:hAnsi="Times New Roman" w:cs="Times New Roman"/>
          <w:sz w:val="28"/>
          <w:szCs w:val="28"/>
        </w:rPr>
        <w:t>ДО</w:t>
      </w:r>
      <w:r w:rsidRPr="004F0CB8">
        <w:rPr>
          <w:rFonts w:ascii="Times New Roman" w:hAnsi="Times New Roman" w:cs="Times New Roman"/>
          <w:sz w:val="28"/>
          <w:szCs w:val="28"/>
        </w:rPr>
        <w:t>: игровая деятельность, коммуникативная, познавательно-исследовательская, самообслуживание и элементарный бытовой труд, конструирование, изобразительная, музыкальная, двигательная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Музыкальный зал</w:t>
      </w:r>
      <w:r w:rsidRPr="004F0CB8">
        <w:rPr>
          <w:rFonts w:ascii="Times New Roman" w:hAnsi="Times New Roman" w:cs="Times New Roman"/>
          <w:sz w:val="28"/>
          <w:szCs w:val="28"/>
        </w:rPr>
        <w:t xml:space="preserve">. В музыкальном зале имеются: электронное фортепиано, аудио и видео техника, детские музыкальные инструменты. Для </w:t>
      </w:r>
      <w:r w:rsidRPr="004F0CB8">
        <w:rPr>
          <w:rFonts w:ascii="Times New Roman" w:hAnsi="Times New Roman" w:cs="Times New Roman"/>
          <w:sz w:val="28"/>
          <w:szCs w:val="28"/>
        </w:rPr>
        <w:lastRenderedPageBreak/>
        <w:t>организации обр</w:t>
      </w:r>
      <w:r w:rsidR="00424190">
        <w:rPr>
          <w:rFonts w:ascii="Times New Roman" w:hAnsi="Times New Roman" w:cs="Times New Roman"/>
          <w:sz w:val="28"/>
          <w:szCs w:val="28"/>
        </w:rPr>
        <w:t xml:space="preserve">азовательного процесса </w:t>
      </w:r>
      <w:r w:rsidR="00034B5E">
        <w:rPr>
          <w:rFonts w:ascii="Times New Roman" w:hAnsi="Times New Roman" w:cs="Times New Roman"/>
          <w:sz w:val="28"/>
          <w:szCs w:val="28"/>
        </w:rPr>
        <w:t xml:space="preserve">есть </w:t>
      </w:r>
      <w:r w:rsidR="00034B5E" w:rsidRPr="004F0CB8">
        <w:rPr>
          <w:rFonts w:ascii="Times New Roman" w:hAnsi="Times New Roman" w:cs="Times New Roman"/>
          <w:sz w:val="28"/>
          <w:szCs w:val="28"/>
        </w:rPr>
        <w:t>необходимый</w:t>
      </w:r>
      <w:r w:rsidRPr="004F0CB8">
        <w:rPr>
          <w:rFonts w:ascii="Times New Roman" w:hAnsi="Times New Roman" w:cs="Times New Roman"/>
          <w:sz w:val="28"/>
          <w:szCs w:val="28"/>
        </w:rPr>
        <w:t xml:space="preserve"> наглядный и дидактический материал, соответствующий принципам дидактики и санитарно-гигиеническим нормам. В музыкальном зале проводятся музыкальные занятия, праздники, развлечения, спектакли.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Спортивный зал:</w:t>
      </w:r>
      <w:r w:rsidRPr="004F0CB8">
        <w:rPr>
          <w:rFonts w:ascii="Times New Roman" w:hAnsi="Times New Roman" w:cs="Times New Roman"/>
          <w:sz w:val="28"/>
          <w:szCs w:val="28"/>
        </w:rPr>
        <w:t xml:space="preserve"> для реализации двигательной деятельности и физического развития спортивный зал оснащен в соответствие с СанПиН 2.4.1.3049-13. Имеется стенка для лазания, гимнастические скамейки, маты, ребристые </w:t>
      </w:r>
      <w:r w:rsidR="00767237" w:rsidRPr="004F0CB8">
        <w:rPr>
          <w:rFonts w:ascii="Times New Roman" w:hAnsi="Times New Roman" w:cs="Times New Roman"/>
          <w:sz w:val="28"/>
          <w:szCs w:val="28"/>
        </w:rPr>
        <w:t>доски, канат</w:t>
      </w:r>
      <w:r w:rsidRPr="004F0CB8">
        <w:rPr>
          <w:rFonts w:ascii="Times New Roman" w:hAnsi="Times New Roman" w:cs="Times New Roman"/>
          <w:sz w:val="28"/>
          <w:szCs w:val="28"/>
        </w:rPr>
        <w:t>, кольца, мячи, гимнастические</w:t>
      </w:r>
      <w:r w:rsidR="00424190">
        <w:rPr>
          <w:rFonts w:ascii="Times New Roman" w:hAnsi="Times New Roman" w:cs="Times New Roman"/>
          <w:sz w:val="28"/>
          <w:szCs w:val="28"/>
        </w:rPr>
        <w:t xml:space="preserve"> палки, гантели, обручи и мягкие спортивные</w:t>
      </w:r>
      <w:r w:rsidR="003C3803">
        <w:rPr>
          <w:rFonts w:ascii="Times New Roman" w:hAnsi="Times New Roman" w:cs="Times New Roman"/>
          <w:sz w:val="28"/>
          <w:szCs w:val="28"/>
        </w:rPr>
        <w:t xml:space="preserve"> модули,</w:t>
      </w:r>
      <w:r w:rsidRPr="004F0CB8">
        <w:rPr>
          <w:rFonts w:ascii="Times New Roman" w:hAnsi="Times New Roman" w:cs="Times New Roman"/>
          <w:sz w:val="28"/>
          <w:szCs w:val="28"/>
        </w:rPr>
        <w:t xml:space="preserve"> инвентарь.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Медицинский кабинет</w:t>
      </w:r>
      <w:r w:rsidRPr="004F0CB8">
        <w:rPr>
          <w:rFonts w:ascii="Times New Roman" w:hAnsi="Times New Roman" w:cs="Times New Roman"/>
          <w:sz w:val="28"/>
          <w:szCs w:val="28"/>
        </w:rPr>
        <w:t xml:space="preserve">. В состав медицинского </w:t>
      </w:r>
      <w:r w:rsidR="003C3803">
        <w:rPr>
          <w:rFonts w:ascii="Times New Roman" w:hAnsi="Times New Roman" w:cs="Times New Roman"/>
          <w:sz w:val="28"/>
          <w:szCs w:val="28"/>
        </w:rPr>
        <w:t>блока входят: кабинет</w:t>
      </w:r>
      <w:r w:rsidRPr="004F0CB8">
        <w:rPr>
          <w:rFonts w:ascii="Times New Roman" w:hAnsi="Times New Roman" w:cs="Times New Roman"/>
          <w:sz w:val="28"/>
          <w:szCs w:val="28"/>
        </w:rPr>
        <w:t xml:space="preserve"> медицинской сестры, процедурный кабин</w:t>
      </w:r>
      <w:r w:rsidR="003C3803">
        <w:rPr>
          <w:rFonts w:ascii="Times New Roman" w:hAnsi="Times New Roman" w:cs="Times New Roman"/>
          <w:sz w:val="28"/>
          <w:szCs w:val="28"/>
        </w:rPr>
        <w:t>ет, изолятор</w:t>
      </w:r>
      <w:r w:rsidRPr="004F0CB8">
        <w:rPr>
          <w:rFonts w:ascii="Times New Roman" w:hAnsi="Times New Roman" w:cs="Times New Roman"/>
          <w:sz w:val="28"/>
          <w:szCs w:val="28"/>
        </w:rPr>
        <w:t>. Здесь своевременно оказывается доврачебная медицинская помощь, диспансеризация, медицинские осмотры врачами.</w:t>
      </w:r>
    </w:p>
    <w:p w:rsidR="00E46ABA" w:rsidRPr="004F0CB8" w:rsidRDefault="00E46ABA" w:rsidP="00744D30">
      <w:pPr>
        <w:spacing w:after="23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Методический кабинет:</w:t>
      </w:r>
      <w:r w:rsidR="003C3803">
        <w:rPr>
          <w:rFonts w:ascii="Times New Roman" w:hAnsi="Times New Roman" w:cs="Times New Roman"/>
          <w:sz w:val="28"/>
          <w:szCs w:val="28"/>
        </w:rPr>
        <w:t xml:space="preserve"> библиотека</w:t>
      </w:r>
      <w:r w:rsidRPr="004F0CB8">
        <w:rPr>
          <w:rFonts w:ascii="Times New Roman" w:hAnsi="Times New Roman" w:cs="Times New Roman"/>
          <w:sz w:val="28"/>
          <w:szCs w:val="28"/>
        </w:rPr>
        <w:t>, организация методической работы с педагогами, заседания, повышение педагогической компетентности.</w:t>
      </w:r>
    </w:p>
    <w:p w:rsidR="00E46ABA" w:rsidRPr="004F0CB8" w:rsidRDefault="003C3803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2023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года были проведены следующие работы:</w:t>
      </w:r>
    </w:p>
    <w:p w:rsidR="00E46ABA" w:rsidRPr="004F0CB8" w:rsidRDefault="00E46ABA" w:rsidP="00744D30">
      <w:pPr>
        <w:numPr>
          <w:ilvl w:val="0"/>
          <w:numId w:val="12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постоянно проводится сезонное озеленение прогулочных участков;</w:t>
      </w:r>
    </w:p>
    <w:p w:rsidR="00E46ABA" w:rsidRPr="004F0CB8" w:rsidRDefault="00E46ABA" w:rsidP="00744D30">
      <w:pPr>
        <w:numPr>
          <w:ilvl w:val="0"/>
          <w:numId w:val="12"/>
        </w:numPr>
        <w:spacing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постоянно пополняется и обновляется развивающая среда всех возрастных групп путем приобретения и изготовления методических атрибутов и </w:t>
      </w:r>
      <w:r w:rsidR="00034B5E" w:rsidRPr="004F0CB8">
        <w:rPr>
          <w:rFonts w:ascii="Times New Roman" w:hAnsi="Times New Roman" w:cs="Times New Roman"/>
          <w:sz w:val="28"/>
          <w:szCs w:val="28"/>
        </w:rPr>
        <w:t>материалов, как</w:t>
      </w:r>
      <w:r w:rsidRPr="004F0CB8">
        <w:rPr>
          <w:rFonts w:ascii="Times New Roman" w:hAnsi="Times New Roman" w:cs="Times New Roman"/>
          <w:sz w:val="28"/>
          <w:szCs w:val="28"/>
        </w:rPr>
        <w:t xml:space="preserve"> для игровой, так и образовательной деятельности;</w:t>
      </w:r>
    </w:p>
    <w:p w:rsidR="00E46ABA" w:rsidRPr="004F0CB8" w:rsidRDefault="00E46ABA" w:rsidP="00744D30">
      <w:pPr>
        <w:numPr>
          <w:ilvl w:val="0"/>
          <w:numId w:val="12"/>
        </w:numPr>
        <w:spacing w:after="242" w:line="240" w:lineRule="auto"/>
        <w:ind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в течение года приобретались </w:t>
      </w:r>
      <w:r w:rsidR="00767237" w:rsidRPr="004F0CB8">
        <w:rPr>
          <w:rFonts w:ascii="Times New Roman" w:hAnsi="Times New Roman" w:cs="Times New Roman"/>
          <w:sz w:val="28"/>
          <w:szCs w:val="28"/>
        </w:rPr>
        <w:t>методические пособия,</w:t>
      </w:r>
      <w:r w:rsidRPr="004F0CB8">
        <w:rPr>
          <w:rFonts w:ascii="Times New Roman" w:hAnsi="Times New Roman" w:cs="Times New Roman"/>
          <w:sz w:val="28"/>
          <w:szCs w:val="28"/>
        </w:rPr>
        <w:t xml:space="preserve"> соответствующие ФГОС ДО.</w:t>
      </w:r>
    </w:p>
    <w:p w:rsidR="00E46ABA" w:rsidRPr="004F0CB8" w:rsidRDefault="00E46ABA" w:rsidP="00744D30">
      <w:pPr>
        <w:spacing w:line="240" w:lineRule="auto"/>
        <w:ind w:left="421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E46ABA" w:rsidRPr="004F0CB8" w:rsidRDefault="00E46ABA" w:rsidP="00744D30">
      <w:pPr>
        <w:spacing w:after="276" w:line="240" w:lineRule="auto"/>
        <w:ind w:left="-15" w:right="18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пополнить группы и помещения ДОУ необходимым оборудованием</w:t>
      </w:r>
      <w:r w:rsidRPr="004F0CB8">
        <w:rPr>
          <w:rFonts w:ascii="Times New Roman" w:hAnsi="Times New Roman" w:cs="Times New Roman"/>
          <w:sz w:val="28"/>
          <w:szCs w:val="28"/>
        </w:rPr>
        <w:t>.</w:t>
      </w:r>
    </w:p>
    <w:p w:rsidR="00E46ABA" w:rsidRPr="004F0CB8" w:rsidRDefault="00E46ABA" w:rsidP="00744D30">
      <w:pPr>
        <w:spacing w:after="236" w:line="240" w:lineRule="auto"/>
        <w:ind w:left="756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8. Оценка функционирования внутренней системы оценки качества образования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С целью обеспечения полноты реализации образовательной программы в детском саду осуществляется контрольная деятельность. Контроль включает содержание различных аспектов деятельности детского сада: организационно-педагогической, образовательной, финансово</w:t>
      </w:r>
      <w:r w:rsidR="00034B5E">
        <w:rPr>
          <w:rFonts w:ascii="Times New Roman" w:hAnsi="Times New Roman" w:cs="Times New Roman"/>
          <w:sz w:val="28"/>
          <w:szCs w:val="28"/>
        </w:rPr>
        <w:t>-</w:t>
      </w:r>
      <w:r w:rsidRPr="004F0CB8">
        <w:rPr>
          <w:rFonts w:ascii="Times New Roman" w:hAnsi="Times New Roman" w:cs="Times New Roman"/>
          <w:sz w:val="28"/>
          <w:szCs w:val="28"/>
        </w:rPr>
        <w:t>хозяйственной и др.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Контроль за реализацией образовательной программы проводится с целью выявления эффективности процесса по ее реализации, обнаружения проблем, определения причин их появления, проведения корректирующих воздействий, направленных на приведение промежуточных результатов в соответствие с намеченными целями.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 годовом плане ДОУ предусматривается периодичность проведения контроля и мероприятий по его осуществлению.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Вопросы по итогам контрольной деятельности рассматриваются на заседаниях педагогического совета.</w:t>
      </w:r>
    </w:p>
    <w:p w:rsidR="00E46ABA" w:rsidRPr="004F0CB8" w:rsidRDefault="00E46ABA" w:rsidP="00744D30">
      <w:pPr>
        <w:spacing w:after="23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lastRenderedPageBreak/>
        <w:t>В течение учебного года, в зависимости от поставленных целей и задач, проводятся различные формы контроля. 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воспитательно</w:t>
      </w:r>
      <w:r w:rsidR="003C3803">
        <w:rPr>
          <w:rFonts w:ascii="Times New Roman" w:hAnsi="Times New Roman" w:cs="Times New Roman"/>
          <w:sz w:val="28"/>
          <w:szCs w:val="28"/>
        </w:rPr>
        <w:t>-</w:t>
      </w:r>
      <w:r w:rsidRPr="004F0CB8">
        <w:rPr>
          <w:rFonts w:ascii="Times New Roman" w:hAnsi="Times New Roman" w:cs="Times New Roman"/>
          <w:sz w:val="28"/>
          <w:szCs w:val="28"/>
        </w:rPr>
        <w:t xml:space="preserve">образовательной работы, диагностических карт профессиональной компетентности педагогов, открытых просмотров, недель профессионального мастерства, собеседования с педагогами и родителями (законными представителями), анкетирование, анализ содержания информации в родительских уголках. </w:t>
      </w:r>
    </w:p>
    <w:p w:rsidR="00E46ABA" w:rsidRPr="004F0CB8" w:rsidRDefault="003C3803" w:rsidP="00744D30">
      <w:pPr>
        <w:spacing w:line="240" w:lineRule="auto"/>
        <w:ind w:left="436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="00E46ABA" w:rsidRPr="004F0CB8">
        <w:rPr>
          <w:rFonts w:ascii="Times New Roman" w:hAnsi="Times New Roman" w:cs="Times New Roman"/>
          <w:sz w:val="28"/>
          <w:szCs w:val="28"/>
        </w:rPr>
        <w:t xml:space="preserve"> году в ДОУ были проведены следующие тематические контроли:</w:t>
      </w:r>
    </w:p>
    <w:p w:rsidR="00E46ABA" w:rsidRPr="00767237" w:rsidRDefault="00767237" w:rsidP="00744D30">
      <w:pPr>
        <w:numPr>
          <w:ilvl w:val="0"/>
          <w:numId w:val="13"/>
        </w:numPr>
        <w:spacing w:line="240" w:lineRule="auto"/>
        <w:ind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67237">
        <w:rPr>
          <w:rFonts w:ascii="Times New Roman" w:hAnsi="Times New Roman" w:cs="Times New Roman"/>
          <w:color w:val="auto"/>
          <w:sz w:val="28"/>
          <w:szCs w:val="28"/>
        </w:rPr>
        <w:t>«Выполнение двигательного режима</w:t>
      </w:r>
      <w:r w:rsidR="00E46ABA" w:rsidRPr="00767237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E46ABA" w:rsidRPr="00767237" w:rsidRDefault="00767237" w:rsidP="00744D30">
      <w:pPr>
        <w:numPr>
          <w:ilvl w:val="0"/>
          <w:numId w:val="13"/>
        </w:numPr>
        <w:spacing w:after="230" w:line="240" w:lineRule="auto"/>
        <w:ind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67237">
        <w:rPr>
          <w:rFonts w:ascii="Times New Roman" w:hAnsi="Times New Roman" w:cs="Times New Roman"/>
          <w:color w:val="auto"/>
          <w:sz w:val="28"/>
          <w:szCs w:val="28"/>
        </w:rPr>
        <w:t>«Организация работы по математике и использование разнообразных форм организации педагогического процесса</w:t>
      </w:r>
      <w:r w:rsidR="00E46ABA" w:rsidRPr="00767237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E46ABA" w:rsidRPr="004F0CB8" w:rsidRDefault="00E46ABA" w:rsidP="00744D30">
      <w:pPr>
        <w:spacing w:after="513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Таким образом, в детском саду определена система оценки качества образования и осуществляется планомерно в соответствии с годовым планом работы и локальными нормативными актами.</w:t>
      </w:r>
    </w:p>
    <w:p w:rsidR="00E46ABA" w:rsidRPr="004F0CB8" w:rsidRDefault="00E46ABA" w:rsidP="00744D30">
      <w:pPr>
        <w:spacing w:after="236" w:line="240" w:lineRule="auto"/>
        <w:ind w:left="2382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II. РЕЗУЛЬТАТ АНАЛИЗА ДЕЯТЕЛЬНОСТИ ДОУ</w:t>
      </w:r>
    </w:p>
    <w:p w:rsidR="00E46ABA" w:rsidRPr="004F0CB8" w:rsidRDefault="00E46ABA" w:rsidP="00744D30">
      <w:pPr>
        <w:spacing w:after="237"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Результаты самообсл</w:t>
      </w:r>
      <w:r w:rsidR="003C3803">
        <w:rPr>
          <w:rFonts w:ascii="Times New Roman" w:hAnsi="Times New Roman" w:cs="Times New Roman"/>
          <w:sz w:val="28"/>
          <w:szCs w:val="28"/>
        </w:rPr>
        <w:t>едования деятельности МБДОУ № 21 «Колокольчик</w:t>
      </w:r>
      <w:r w:rsidRPr="004F0CB8">
        <w:rPr>
          <w:rFonts w:ascii="Times New Roman" w:hAnsi="Times New Roman" w:cs="Times New Roman"/>
          <w:sz w:val="28"/>
          <w:szCs w:val="28"/>
        </w:rPr>
        <w:t xml:space="preserve">» позволяют сделать вывод о том, что в ДОУ созданы условия для реализации образовательной программы дошкольного образования ДОУ, однако они требуют дополнительного оснащения и обеспечения.  </w:t>
      </w:r>
    </w:p>
    <w:p w:rsidR="00E46ABA" w:rsidRPr="004F0CB8" w:rsidRDefault="00E46ABA" w:rsidP="00744D30">
      <w:pPr>
        <w:spacing w:line="240" w:lineRule="auto"/>
        <w:ind w:left="-15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E46ABA" w:rsidRPr="004F0CB8" w:rsidRDefault="00E46ABA" w:rsidP="00744D30">
      <w:pPr>
        <w:spacing w:after="237" w:line="240" w:lineRule="auto"/>
        <w:ind w:left="-15" w:right="125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Цель:</w:t>
      </w:r>
      <w:r w:rsidRPr="004F0CB8">
        <w:rPr>
          <w:rFonts w:ascii="Times New Roman" w:hAnsi="Times New Roman" w:cs="Times New Roman"/>
          <w:sz w:val="28"/>
          <w:szCs w:val="28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работы по ФГОС ДО. </w:t>
      </w:r>
    </w:p>
    <w:p w:rsidR="00E46ABA" w:rsidRPr="004F0CB8" w:rsidRDefault="00E46ABA" w:rsidP="00744D30">
      <w:pPr>
        <w:spacing w:line="240" w:lineRule="auto"/>
        <w:ind w:left="421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46ABA" w:rsidRPr="004F0CB8" w:rsidRDefault="00E46ABA" w:rsidP="00744D30">
      <w:pPr>
        <w:spacing w:line="240" w:lineRule="auto"/>
        <w:ind w:left="568" w:right="0" w:firstLine="709"/>
        <w:rPr>
          <w:rFonts w:ascii="Times New Roman" w:hAnsi="Times New Roman" w:cs="Times New Roman"/>
          <w:sz w:val="28"/>
          <w:szCs w:val="28"/>
        </w:rPr>
      </w:pPr>
      <w:r w:rsidRPr="004F0CB8">
        <w:rPr>
          <w:rFonts w:ascii="Times New Roman" w:hAnsi="Times New Roman" w:cs="Times New Roman"/>
          <w:sz w:val="28"/>
          <w:szCs w:val="28"/>
        </w:rPr>
        <w:t>Для успешной деятельности в условиях модернизации образования МБДОУ должно реализовать следующие направления развития:</w:t>
      </w:r>
    </w:p>
    <w:p w:rsidR="00E46ABA" w:rsidRPr="003C3803" w:rsidRDefault="00E46ABA" w:rsidP="00744D30">
      <w:pPr>
        <w:pStyle w:val="a5"/>
        <w:numPr>
          <w:ilvl w:val="0"/>
          <w:numId w:val="15"/>
        </w:numPr>
        <w:spacing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3C3803">
        <w:rPr>
          <w:rFonts w:ascii="Times New Roman" w:hAnsi="Times New Roman" w:cs="Times New Roman"/>
          <w:sz w:val="28"/>
          <w:szCs w:val="28"/>
        </w:rPr>
        <w:t>совершенствовать материально-техническую базу учреждения;</w:t>
      </w:r>
    </w:p>
    <w:p w:rsidR="00E46ABA" w:rsidRPr="003C3803" w:rsidRDefault="00E46ABA" w:rsidP="00744D30">
      <w:pPr>
        <w:pStyle w:val="a5"/>
        <w:numPr>
          <w:ilvl w:val="0"/>
          <w:numId w:val="15"/>
        </w:numPr>
        <w:spacing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3C3803">
        <w:rPr>
          <w:rFonts w:ascii="Times New Roman" w:hAnsi="Times New Roman" w:cs="Times New Roman"/>
          <w:sz w:val="28"/>
          <w:szCs w:val="28"/>
        </w:rPr>
        <w:t>продолжить повышать уровень профессиональных знаний и умений педагогов соответствии с ФГОС ДО;</w:t>
      </w:r>
    </w:p>
    <w:p w:rsidR="00E46ABA" w:rsidRPr="003C3803" w:rsidRDefault="00E46ABA" w:rsidP="00744D30">
      <w:pPr>
        <w:pStyle w:val="a5"/>
        <w:numPr>
          <w:ilvl w:val="0"/>
          <w:numId w:val="15"/>
        </w:numPr>
        <w:spacing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3C3803">
        <w:rPr>
          <w:rFonts w:ascii="Times New Roman" w:hAnsi="Times New Roman" w:cs="Times New Roman"/>
          <w:sz w:val="28"/>
          <w:szCs w:val="28"/>
        </w:rPr>
        <w:t>усилить работу по сохранению и укреплению здоровья участников воспитательно-образовательного процесса, продолжить внедрение здоровьесберегающих технологий;</w:t>
      </w:r>
    </w:p>
    <w:p w:rsidR="00E46ABA" w:rsidRPr="003C3803" w:rsidRDefault="00E46ABA" w:rsidP="00744D30">
      <w:pPr>
        <w:pStyle w:val="a5"/>
        <w:numPr>
          <w:ilvl w:val="0"/>
          <w:numId w:val="15"/>
        </w:numPr>
        <w:spacing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3C3803">
        <w:rPr>
          <w:rFonts w:ascii="Times New Roman" w:hAnsi="Times New Roman" w:cs="Times New Roman"/>
          <w:sz w:val="28"/>
          <w:szCs w:val="28"/>
        </w:rPr>
        <w:t>формировать систему эффективного взаимодействия с семьями воспитанников;</w:t>
      </w:r>
    </w:p>
    <w:p w:rsidR="00E46ABA" w:rsidRPr="003C3803" w:rsidRDefault="00E46ABA" w:rsidP="00744D30">
      <w:pPr>
        <w:pStyle w:val="a5"/>
        <w:numPr>
          <w:ilvl w:val="0"/>
          <w:numId w:val="15"/>
        </w:numPr>
        <w:spacing w:line="240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3C3803">
        <w:rPr>
          <w:rFonts w:ascii="Times New Roman" w:hAnsi="Times New Roman" w:cs="Times New Roman"/>
          <w:sz w:val="28"/>
          <w:szCs w:val="28"/>
        </w:rPr>
        <w:t>глубже внедрять в работу новые информационные технологии (ИКТ).</w:t>
      </w:r>
    </w:p>
    <w:p w:rsidR="00DC7EB4" w:rsidRDefault="00DC7EB4" w:rsidP="00744D30">
      <w:pPr>
        <w:spacing w:line="240" w:lineRule="auto"/>
        <w:ind w:left="0" w:firstLine="709"/>
      </w:pPr>
    </w:p>
    <w:sectPr w:rsidR="00DC7EB4" w:rsidSect="00E46ABA">
      <w:pgSz w:w="11900" w:h="16840"/>
      <w:pgMar w:top="709" w:right="842" w:bottom="1144" w:left="11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1" w15:restartNumberingAfterBreak="0">
    <w:nsid w:val="07C549BF"/>
    <w:multiLevelType w:val="hybridMultilevel"/>
    <w:tmpl w:val="D21E5FEA"/>
    <w:lvl w:ilvl="0" w:tplc="0419000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94" w:hanging="360"/>
      </w:pPr>
      <w:rPr>
        <w:rFonts w:ascii="Wingdings" w:hAnsi="Wingdings" w:hint="default"/>
      </w:rPr>
    </w:lvl>
  </w:abstractNum>
  <w:abstractNum w:abstractNumId="2" w15:restartNumberingAfterBreak="0">
    <w:nsid w:val="0A993415"/>
    <w:multiLevelType w:val="hybridMultilevel"/>
    <w:tmpl w:val="8FECC77C"/>
    <w:lvl w:ilvl="0" w:tplc="906AB568">
      <w:start w:val="1"/>
      <w:numFmt w:val="decimal"/>
      <w:lvlText w:val="%1"/>
      <w:lvlJc w:val="left"/>
      <w:pPr>
        <w:ind w:left="6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DA0812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EAC52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764464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70118E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2C0A88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184DD6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CA7FA0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D636AA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6047C8"/>
    <w:multiLevelType w:val="hybridMultilevel"/>
    <w:tmpl w:val="319697DA"/>
    <w:lvl w:ilvl="0" w:tplc="F3AA50C6">
      <w:start w:val="1"/>
      <w:numFmt w:val="decimal"/>
      <w:lvlText w:val="%1."/>
      <w:lvlJc w:val="left"/>
      <w:pPr>
        <w:ind w:left="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6C5026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1E27DC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749E32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587F64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28711E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EC2D5E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D4AF32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8CD862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A877FC"/>
    <w:multiLevelType w:val="hybridMultilevel"/>
    <w:tmpl w:val="BFF6F3CE"/>
    <w:lvl w:ilvl="0" w:tplc="C06ECED4">
      <w:start w:val="1"/>
      <w:numFmt w:val="bullet"/>
      <w:lvlText w:val="•"/>
      <w:lvlJc w:val="left"/>
      <w:pPr>
        <w:ind w:left="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86F1C4">
      <w:start w:val="1"/>
      <w:numFmt w:val="bullet"/>
      <w:lvlText w:val="o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0E28F0">
      <w:start w:val="1"/>
      <w:numFmt w:val="bullet"/>
      <w:lvlText w:val="▪"/>
      <w:lvlJc w:val="left"/>
      <w:pPr>
        <w:ind w:left="2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9A0FFC">
      <w:start w:val="1"/>
      <w:numFmt w:val="bullet"/>
      <w:lvlText w:val="•"/>
      <w:lvlJc w:val="left"/>
      <w:pPr>
        <w:ind w:left="3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3A0A1C">
      <w:start w:val="1"/>
      <w:numFmt w:val="bullet"/>
      <w:lvlText w:val="o"/>
      <w:lvlJc w:val="left"/>
      <w:pPr>
        <w:ind w:left="3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F8BE96">
      <w:start w:val="1"/>
      <w:numFmt w:val="bullet"/>
      <w:lvlText w:val="▪"/>
      <w:lvlJc w:val="left"/>
      <w:pPr>
        <w:ind w:left="4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5CEF84">
      <w:start w:val="1"/>
      <w:numFmt w:val="bullet"/>
      <w:lvlText w:val="•"/>
      <w:lvlJc w:val="left"/>
      <w:pPr>
        <w:ind w:left="5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46528C">
      <w:start w:val="1"/>
      <w:numFmt w:val="bullet"/>
      <w:lvlText w:val="o"/>
      <w:lvlJc w:val="left"/>
      <w:pPr>
        <w:ind w:left="5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BE09C0">
      <w:start w:val="1"/>
      <w:numFmt w:val="bullet"/>
      <w:lvlText w:val="▪"/>
      <w:lvlJc w:val="left"/>
      <w:pPr>
        <w:ind w:left="6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E10C1C"/>
    <w:multiLevelType w:val="hybridMultilevel"/>
    <w:tmpl w:val="97169CF4"/>
    <w:lvl w:ilvl="0" w:tplc="C5B2ED6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B898AA">
      <w:start w:val="1"/>
      <w:numFmt w:val="bullet"/>
      <w:lvlText w:val="o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2261C0">
      <w:start w:val="1"/>
      <w:numFmt w:val="bullet"/>
      <w:lvlText w:val="▪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DA6866">
      <w:start w:val="1"/>
      <w:numFmt w:val="bullet"/>
      <w:lvlText w:val="•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A6A908">
      <w:start w:val="1"/>
      <w:numFmt w:val="bullet"/>
      <w:lvlText w:val="o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1880D0">
      <w:start w:val="1"/>
      <w:numFmt w:val="bullet"/>
      <w:lvlText w:val="▪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4C4AEA">
      <w:start w:val="1"/>
      <w:numFmt w:val="bullet"/>
      <w:lvlText w:val="•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8EE90E">
      <w:start w:val="1"/>
      <w:numFmt w:val="bullet"/>
      <w:lvlText w:val="o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16499E">
      <w:start w:val="1"/>
      <w:numFmt w:val="bullet"/>
      <w:lvlText w:val="▪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DD84E7E"/>
    <w:multiLevelType w:val="hybridMultilevel"/>
    <w:tmpl w:val="E38023E2"/>
    <w:lvl w:ilvl="0" w:tplc="D73CBCE2">
      <w:start w:val="1"/>
      <w:numFmt w:val="bullet"/>
      <w:lvlText w:val="-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642D3A">
      <w:start w:val="1"/>
      <w:numFmt w:val="bullet"/>
      <w:lvlText w:val="o"/>
      <w:lvlJc w:val="left"/>
      <w:pPr>
        <w:ind w:left="16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64ED90">
      <w:start w:val="1"/>
      <w:numFmt w:val="bullet"/>
      <w:lvlText w:val="▪"/>
      <w:lvlJc w:val="left"/>
      <w:pPr>
        <w:ind w:left="2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103978">
      <w:start w:val="1"/>
      <w:numFmt w:val="bullet"/>
      <w:lvlText w:val="•"/>
      <w:lvlJc w:val="left"/>
      <w:pPr>
        <w:ind w:left="3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8B8D6">
      <w:start w:val="1"/>
      <w:numFmt w:val="bullet"/>
      <w:lvlText w:val="o"/>
      <w:lvlJc w:val="left"/>
      <w:pPr>
        <w:ind w:left="3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4ADE66">
      <w:start w:val="1"/>
      <w:numFmt w:val="bullet"/>
      <w:lvlText w:val="▪"/>
      <w:lvlJc w:val="left"/>
      <w:pPr>
        <w:ind w:left="4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3C1CCC">
      <w:start w:val="1"/>
      <w:numFmt w:val="bullet"/>
      <w:lvlText w:val="•"/>
      <w:lvlJc w:val="left"/>
      <w:pPr>
        <w:ind w:left="5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1A8254">
      <w:start w:val="1"/>
      <w:numFmt w:val="bullet"/>
      <w:lvlText w:val="o"/>
      <w:lvlJc w:val="left"/>
      <w:pPr>
        <w:ind w:left="5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1AA558">
      <w:start w:val="1"/>
      <w:numFmt w:val="bullet"/>
      <w:lvlText w:val="▪"/>
      <w:lvlJc w:val="left"/>
      <w:pPr>
        <w:ind w:left="6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32249F"/>
    <w:multiLevelType w:val="hybridMultilevel"/>
    <w:tmpl w:val="2C5AD8B0"/>
    <w:lvl w:ilvl="0" w:tplc="5D90F624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8EFCD0">
      <w:start w:val="1"/>
      <w:numFmt w:val="bullet"/>
      <w:lvlText w:val="o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A8636">
      <w:start w:val="1"/>
      <w:numFmt w:val="bullet"/>
      <w:lvlText w:val="▪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6C81A2">
      <w:start w:val="1"/>
      <w:numFmt w:val="bullet"/>
      <w:lvlText w:val="•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6A3084">
      <w:start w:val="1"/>
      <w:numFmt w:val="bullet"/>
      <w:lvlText w:val="o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B6E684">
      <w:start w:val="1"/>
      <w:numFmt w:val="bullet"/>
      <w:lvlText w:val="▪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74404A">
      <w:start w:val="1"/>
      <w:numFmt w:val="bullet"/>
      <w:lvlText w:val="•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27798">
      <w:start w:val="1"/>
      <w:numFmt w:val="bullet"/>
      <w:lvlText w:val="o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268568">
      <w:start w:val="1"/>
      <w:numFmt w:val="bullet"/>
      <w:lvlText w:val="▪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4054173"/>
    <w:multiLevelType w:val="hybridMultilevel"/>
    <w:tmpl w:val="19F8C718"/>
    <w:lvl w:ilvl="0" w:tplc="8BCA2F6E">
      <w:start w:val="1"/>
      <w:numFmt w:val="bullet"/>
      <w:lvlText w:val="•"/>
      <w:lvlJc w:val="left"/>
      <w:pPr>
        <w:ind w:left="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A88C08">
      <w:start w:val="1"/>
      <w:numFmt w:val="bullet"/>
      <w:lvlText w:val="o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5E5458">
      <w:start w:val="1"/>
      <w:numFmt w:val="bullet"/>
      <w:lvlText w:val="▪"/>
      <w:lvlJc w:val="left"/>
      <w:pPr>
        <w:ind w:left="2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78E8DE">
      <w:start w:val="1"/>
      <w:numFmt w:val="bullet"/>
      <w:lvlText w:val="•"/>
      <w:lvlJc w:val="left"/>
      <w:pPr>
        <w:ind w:left="3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122232">
      <w:start w:val="1"/>
      <w:numFmt w:val="bullet"/>
      <w:lvlText w:val="o"/>
      <w:lvlJc w:val="left"/>
      <w:pPr>
        <w:ind w:left="3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688254">
      <w:start w:val="1"/>
      <w:numFmt w:val="bullet"/>
      <w:lvlText w:val="▪"/>
      <w:lvlJc w:val="left"/>
      <w:pPr>
        <w:ind w:left="4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C4572A">
      <w:start w:val="1"/>
      <w:numFmt w:val="bullet"/>
      <w:lvlText w:val="•"/>
      <w:lvlJc w:val="left"/>
      <w:pPr>
        <w:ind w:left="5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6622A8">
      <w:start w:val="1"/>
      <w:numFmt w:val="bullet"/>
      <w:lvlText w:val="o"/>
      <w:lvlJc w:val="left"/>
      <w:pPr>
        <w:ind w:left="5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6002FC">
      <w:start w:val="1"/>
      <w:numFmt w:val="bullet"/>
      <w:lvlText w:val="▪"/>
      <w:lvlJc w:val="left"/>
      <w:pPr>
        <w:ind w:left="6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DDE0C39"/>
    <w:multiLevelType w:val="hybridMultilevel"/>
    <w:tmpl w:val="49941B62"/>
    <w:lvl w:ilvl="0" w:tplc="F7DC3AD4">
      <w:start w:val="1"/>
      <w:numFmt w:val="bullet"/>
      <w:lvlText w:val="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34A30E">
      <w:start w:val="1"/>
      <w:numFmt w:val="bullet"/>
      <w:lvlText w:val="o"/>
      <w:lvlJc w:val="left"/>
      <w:pPr>
        <w:ind w:left="2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1000A6">
      <w:start w:val="1"/>
      <w:numFmt w:val="bullet"/>
      <w:lvlText w:val="▪"/>
      <w:lvlJc w:val="left"/>
      <w:pPr>
        <w:ind w:left="3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54D8D0">
      <w:start w:val="1"/>
      <w:numFmt w:val="bullet"/>
      <w:lvlText w:val="•"/>
      <w:lvlJc w:val="left"/>
      <w:pPr>
        <w:ind w:left="4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F29120">
      <w:start w:val="1"/>
      <w:numFmt w:val="bullet"/>
      <w:lvlText w:val="o"/>
      <w:lvlJc w:val="left"/>
      <w:pPr>
        <w:ind w:left="4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409E70">
      <w:start w:val="1"/>
      <w:numFmt w:val="bullet"/>
      <w:lvlText w:val="▪"/>
      <w:lvlJc w:val="left"/>
      <w:pPr>
        <w:ind w:left="5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C693D6">
      <w:start w:val="1"/>
      <w:numFmt w:val="bullet"/>
      <w:lvlText w:val="•"/>
      <w:lvlJc w:val="left"/>
      <w:pPr>
        <w:ind w:left="6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BC7778">
      <w:start w:val="1"/>
      <w:numFmt w:val="bullet"/>
      <w:lvlText w:val="o"/>
      <w:lvlJc w:val="left"/>
      <w:pPr>
        <w:ind w:left="6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1620C4">
      <w:start w:val="1"/>
      <w:numFmt w:val="bullet"/>
      <w:lvlText w:val="▪"/>
      <w:lvlJc w:val="left"/>
      <w:pPr>
        <w:ind w:left="7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2925F21"/>
    <w:multiLevelType w:val="hybridMultilevel"/>
    <w:tmpl w:val="7F369E30"/>
    <w:lvl w:ilvl="0" w:tplc="4224F102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46B592">
      <w:start w:val="1"/>
      <w:numFmt w:val="bullet"/>
      <w:lvlText w:val="o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0ED96A">
      <w:start w:val="1"/>
      <w:numFmt w:val="bullet"/>
      <w:lvlText w:val="▪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ACD98">
      <w:start w:val="1"/>
      <w:numFmt w:val="bullet"/>
      <w:lvlText w:val="•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905060">
      <w:start w:val="1"/>
      <w:numFmt w:val="bullet"/>
      <w:lvlText w:val="o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829B2A">
      <w:start w:val="1"/>
      <w:numFmt w:val="bullet"/>
      <w:lvlText w:val="▪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4477E">
      <w:start w:val="1"/>
      <w:numFmt w:val="bullet"/>
      <w:lvlText w:val="•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04E7A">
      <w:start w:val="1"/>
      <w:numFmt w:val="bullet"/>
      <w:lvlText w:val="o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74FC10">
      <w:start w:val="1"/>
      <w:numFmt w:val="bullet"/>
      <w:lvlText w:val="▪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7077D3B"/>
    <w:multiLevelType w:val="hybridMultilevel"/>
    <w:tmpl w:val="461AB7C0"/>
    <w:lvl w:ilvl="0" w:tplc="B9186A56">
      <w:start w:val="1"/>
      <w:numFmt w:val="bullet"/>
      <w:lvlText w:val="-"/>
      <w:lvlJc w:val="left"/>
      <w:pPr>
        <w:ind w:left="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8EF63E">
      <w:start w:val="1"/>
      <w:numFmt w:val="bullet"/>
      <w:lvlText w:val="o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46BF3E">
      <w:start w:val="1"/>
      <w:numFmt w:val="bullet"/>
      <w:lvlText w:val="▪"/>
      <w:lvlJc w:val="left"/>
      <w:pPr>
        <w:ind w:left="2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0470EA">
      <w:start w:val="1"/>
      <w:numFmt w:val="bullet"/>
      <w:lvlText w:val="•"/>
      <w:lvlJc w:val="left"/>
      <w:pPr>
        <w:ind w:left="3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86C88">
      <w:start w:val="1"/>
      <w:numFmt w:val="bullet"/>
      <w:lvlText w:val="o"/>
      <w:lvlJc w:val="left"/>
      <w:pPr>
        <w:ind w:left="3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4C012A">
      <w:start w:val="1"/>
      <w:numFmt w:val="bullet"/>
      <w:lvlText w:val="▪"/>
      <w:lvlJc w:val="left"/>
      <w:pPr>
        <w:ind w:left="4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9EE3DC">
      <w:start w:val="1"/>
      <w:numFmt w:val="bullet"/>
      <w:lvlText w:val="•"/>
      <w:lvlJc w:val="left"/>
      <w:pPr>
        <w:ind w:left="5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4435E4">
      <w:start w:val="1"/>
      <w:numFmt w:val="bullet"/>
      <w:lvlText w:val="o"/>
      <w:lvlJc w:val="left"/>
      <w:pPr>
        <w:ind w:left="5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0A0AA8">
      <w:start w:val="1"/>
      <w:numFmt w:val="bullet"/>
      <w:lvlText w:val="▪"/>
      <w:lvlJc w:val="left"/>
      <w:pPr>
        <w:ind w:left="6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8742F8D"/>
    <w:multiLevelType w:val="hybridMultilevel"/>
    <w:tmpl w:val="CB9E13F4"/>
    <w:lvl w:ilvl="0" w:tplc="E1089D4C">
      <w:start w:val="1"/>
      <w:numFmt w:val="bullet"/>
      <w:lvlText w:val="•"/>
      <w:lvlJc w:val="left"/>
      <w:pPr>
        <w:ind w:left="1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BC53A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145C9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92E07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98C50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C29E3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129A4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C031A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E07DA0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205EDA"/>
    <w:multiLevelType w:val="hybridMultilevel"/>
    <w:tmpl w:val="3408678E"/>
    <w:lvl w:ilvl="0" w:tplc="246A3CE2">
      <w:start w:val="1"/>
      <w:numFmt w:val="decimal"/>
      <w:lvlText w:val="%1."/>
      <w:lvlJc w:val="left"/>
      <w:pPr>
        <w:ind w:left="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E27FC6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6808F6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A64DA6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3248E6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20BE60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E2F6A8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028BC4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26FD88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5D40B66"/>
    <w:multiLevelType w:val="hybridMultilevel"/>
    <w:tmpl w:val="118685C6"/>
    <w:lvl w:ilvl="0" w:tplc="68FAAFBC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58BBDA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F4D4F4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D4594A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78BD90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62FEFE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2203B2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306E96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FE7644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44347C"/>
    <w:multiLevelType w:val="hybridMultilevel"/>
    <w:tmpl w:val="5330F40E"/>
    <w:lvl w:ilvl="0" w:tplc="60A8650C">
      <w:start w:val="1"/>
      <w:numFmt w:val="bullet"/>
      <w:lvlText w:val="-"/>
      <w:lvlJc w:val="left"/>
      <w:pPr>
        <w:ind w:left="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D0FA38">
      <w:start w:val="1"/>
      <w:numFmt w:val="bullet"/>
      <w:lvlText w:val="o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6062F8">
      <w:start w:val="1"/>
      <w:numFmt w:val="bullet"/>
      <w:lvlText w:val="▪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38D394">
      <w:start w:val="1"/>
      <w:numFmt w:val="bullet"/>
      <w:lvlText w:val="•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204AEA">
      <w:start w:val="1"/>
      <w:numFmt w:val="bullet"/>
      <w:lvlText w:val="o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A27884">
      <w:start w:val="1"/>
      <w:numFmt w:val="bullet"/>
      <w:lvlText w:val="▪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66D31A">
      <w:start w:val="1"/>
      <w:numFmt w:val="bullet"/>
      <w:lvlText w:val="•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A75FC">
      <w:start w:val="1"/>
      <w:numFmt w:val="bullet"/>
      <w:lvlText w:val="o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E4EDE2">
      <w:start w:val="1"/>
      <w:numFmt w:val="bullet"/>
      <w:lvlText w:val="▪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5"/>
  </w:num>
  <w:num w:numId="5">
    <w:abstractNumId w:val="12"/>
  </w:num>
  <w:num w:numId="6">
    <w:abstractNumId w:val="14"/>
  </w:num>
  <w:num w:numId="7">
    <w:abstractNumId w:val="11"/>
  </w:num>
  <w:num w:numId="8">
    <w:abstractNumId w:val="4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5"/>
  </w:num>
  <w:num w:numId="14">
    <w:abstractNumId w:val="9"/>
  </w:num>
  <w:num w:numId="15">
    <w:abstractNumId w:val="1"/>
  </w:num>
  <w:num w:numId="1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6ABA"/>
    <w:rsid w:val="00034B5E"/>
    <w:rsid w:val="00037017"/>
    <w:rsid w:val="001041ED"/>
    <w:rsid w:val="00120E63"/>
    <w:rsid w:val="001829F6"/>
    <w:rsid w:val="00292688"/>
    <w:rsid w:val="002A6F79"/>
    <w:rsid w:val="002A7FDA"/>
    <w:rsid w:val="002E0371"/>
    <w:rsid w:val="00334078"/>
    <w:rsid w:val="003474D7"/>
    <w:rsid w:val="003C3803"/>
    <w:rsid w:val="003E0888"/>
    <w:rsid w:val="00424190"/>
    <w:rsid w:val="0042467A"/>
    <w:rsid w:val="004E22DA"/>
    <w:rsid w:val="00643206"/>
    <w:rsid w:val="00680669"/>
    <w:rsid w:val="0070312A"/>
    <w:rsid w:val="00744D30"/>
    <w:rsid w:val="00760E86"/>
    <w:rsid w:val="007624A4"/>
    <w:rsid w:val="00762690"/>
    <w:rsid w:val="00767237"/>
    <w:rsid w:val="00774B77"/>
    <w:rsid w:val="007B744F"/>
    <w:rsid w:val="00856E2A"/>
    <w:rsid w:val="00857955"/>
    <w:rsid w:val="008B40BC"/>
    <w:rsid w:val="009D4BBF"/>
    <w:rsid w:val="00A91D8D"/>
    <w:rsid w:val="00B365AE"/>
    <w:rsid w:val="00C06AA5"/>
    <w:rsid w:val="00CC0CEB"/>
    <w:rsid w:val="00CF77AE"/>
    <w:rsid w:val="00DC7EB4"/>
    <w:rsid w:val="00E46ABA"/>
    <w:rsid w:val="00E94B1B"/>
    <w:rsid w:val="00EE7165"/>
    <w:rsid w:val="00F0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AB7B1"/>
  <w15:docId w15:val="{626F0F24-7D30-4509-986F-59D3BDB4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ABA"/>
    <w:pPr>
      <w:spacing w:after="3" w:line="265" w:lineRule="auto"/>
      <w:ind w:left="10" w:right="8" w:hanging="10"/>
      <w:jc w:val="both"/>
    </w:pPr>
    <w:rPr>
      <w:rFonts w:ascii="Calibri" w:eastAsia="Calibri" w:hAnsi="Calibri" w:cs="Calibri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E46ABA"/>
    <w:pPr>
      <w:keepNext/>
      <w:keepLines/>
      <w:spacing w:after="285" w:line="259" w:lineRule="auto"/>
      <w:ind w:left="436" w:hanging="10"/>
      <w:jc w:val="center"/>
      <w:outlineLvl w:val="0"/>
    </w:pPr>
    <w:rPr>
      <w:rFonts w:ascii="Calibri" w:eastAsia="Calibri" w:hAnsi="Calibri" w:cs="Calibri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6ABA"/>
    <w:rPr>
      <w:rFonts w:ascii="Calibri" w:eastAsia="Calibri" w:hAnsi="Calibri" w:cs="Calibri"/>
      <w:b/>
      <w:color w:val="000000"/>
      <w:sz w:val="24"/>
      <w:lang w:eastAsia="ru-RU"/>
    </w:rPr>
  </w:style>
  <w:style w:type="table" w:customStyle="1" w:styleId="TableGrid">
    <w:name w:val="TableGrid"/>
    <w:rsid w:val="00E46AB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4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BA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E7165"/>
    <w:pPr>
      <w:ind w:left="720"/>
      <w:contextualSpacing/>
    </w:pPr>
  </w:style>
  <w:style w:type="table" w:styleId="a6">
    <w:name w:val="Table Grid"/>
    <w:basedOn w:val="a1"/>
    <w:uiPriority w:val="59"/>
    <w:rsid w:val="009D4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7B744F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6432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2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bdou21sd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r-dou21.ru/about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4685</Words>
  <Characters>26705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0909</dc:creator>
  <cp:lastModifiedBy>Пользователь Windows</cp:lastModifiedBy>
  <cp:revision>12</cp:revision>
  <dcterms:created xsi:type="dcterms:W3CDTF">2024-04-20T08:09:00Z</dcterms:created>
  <dcterms:modified xsi:type="dcterms:W3CDTF">2024-04-22T11:03:00Z</dcterms:modified>
</cp:coreProperties>
</file>